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6333F5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D220DF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 </w:t>
                            </w:r>
                            <w:r w:rsidR="004070B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ª REUNIÃO </w:t>
                            </w:r>
                            <w:r w:rsidR="002C68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EXTRAORDINÁRIA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DO CONSELHO DE ADMINISTRAÇÃO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B71CEE" w:rsidRDefault="00B71CEE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B71CEE" w:rsidRPr="00762954" w:rsidRDefault="006333F5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D220DF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 </w:t>
                      </w:r>
                      <w:r w:rsidR="004070B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3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ª REUNIÃO </w:t>
                      </w:r>
                      <w:r w:rsidR="002C68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EXTRAORDINÁRIA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DO CONSELHO DE ADMINISTRAÇÃO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B71CEE" w:rsidRDefault="00B71CEE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4070BE">
        <w:rPr>
          <w:rFonts w:ascii="Arial Narrow" w:hAnsi="Arial Narrow"/>
        </w:rPr>
        <w:t>21/12</w:t>
      </w:r>
      <w:r w:rsidRPr="004310D2">
        <w:rPr>
          <w:rFonts w:ascii="Arial Narrow" w:hAnsi="Arial Narrow"/>
        </w:rPr>
        <w:t>/2018</w:t>
      </w:r>
    </w:p>
    <w:p w:rsidR="004310D2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4310D2" w:rsidRPr="004310D2">
        <w:rPr>
          <w:rFonts w:ascii="Arial Narrow" w:hAnsi="Arial Narrow"/>
        </w:rPr>
        <w:t xml:space="preserve">FINANCIADORA DE ESTUDOS E PROJETOS – FINEP </w:t>
      </w:r>
    </w:p>
    <w:p w:rsidR="0025350B" w:rsidRPr="004B1113" w:rsidRDefault="0025350B" w:rsidP="007A0E1E">
      <w:pPr>
        <w:ind w:right="-518"/>
        <w:jc w:val="both"/>
        <w:rPr>
          <w:rFonts w:ascii="Arial Narrow" w:hAnsi="Arial Narrow"/>
        </w:rPr>
      </w:pPr>
    </w:p>
    <w:p w:rsidR="004A0498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B71CEE" w:rsidRPr="00762954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B71CEE" w:rsidRDefault="00B71CEE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B77E8D" w:rsidRDefault="00B77E8D" w:rsidP="00B77E8D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E53D6C">
        <w:rPr>
          <w:rFonts w:ascii="Arial Narrow" w:hAnsi="Arial Narrow"/>
        </w:rPr>
        <w:t>articipações</w:t>
      </w:r>
      <w:r w:rsidRPr="00CC1CAB">
        <w:rPr>
          <w:rFonts w:ascii="Arial Narrow" w:hAnsi="Arial Narrow"/>
        </w:rPr>
        <w:t xml:space="preserve"> por meio </w:t>
      </w:r>
      <w:r w:rsidR="004070BE">
        <w:rPr>
          <w:rFonts w:ascii="Arial Narrow" w:hAnsi="Arial Narrow"/>
        </w:rPr>
        <w:t>eletrônico</w:t>
      </w:r>
      <w:r w:rsidR="00E53D6C">
        <w:rPr>
          <w:rFonts w:ascii="Arial Narrow" w:hAnsi="Arial Narrow"/>
        </w:rPr>
        <w:t xml:space="preserve"> (justificadas)</w:t>
      </w:r>
      <w:r>
        <w:rPr>
          <w:rFonts w:ascii="Arial Narrow" w:hAnsi="Arial Narrow"/>
        </w:rPr>
        <w:t>:</w:t>
      </w:r>
    </w:p>
    <w:p w:rsidR="000379B8" w:rsidRDefault="000379B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Alvaro Toubes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do MCTIC </w:t>
      </w:r>
    </w:p>
    <w:p w:rsidR="00D220DF" w:rsidRDefault="00D220DF" w:rsidP="00D220DF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(MF)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Helio Saraiva Franca</w:t>
      </w:r>
      <w:r>
        <w:rPr>
          <w:rFonts w:ascii="Arial Narrow" w:hAnsi="Arial Narrow"/>
        </w:rPr>
        <w:t xml:space="preserve">, Procurador da Fazenda Nacional (PGFN) do MF 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(MP)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Francisco Gaetani</w:t>
      </w:r>
      <w:r>
        <w:rPr>
          <w:rFonts w:ascii="Arial Narrow" w:hAnsi="Arial Narrow"/>
        </w:rPr>
        <w:t>, Presidente da Escola Nacional de Administração Pública (ENAP)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D220DF" w:rsidRPr="00C245BF" w:rsidRDefault="00D220DF" w:rsidP="00D220DF">
      <w:pPr>
        <w:ind w:right="-99"/>
        <w:jc w:val="both"/>
        <w:rPr>
          <w:rFonts w:ascii="Arial Narrow" w:hAnsi="Arial Narrow"/>
        </w:rPr>
      </w:pPr>
      <w:r w:rsidRPr="00C245BF">
        <w:rPr>
          <w:rFonts w:ascii="Arial Narrow" w:hAnsi="Arial Narrow"/>
          <w:b/>
        </w:rPr>
        <w:t>João Fernando Gomes de Oliveira</w:t>
      </w:r>
      <w:r w:rsidRPr="00C245BF">
        <w:rPr>
          <w:rFonts w:ascii="Arial Narrow" w:hAnsi="Arial Narrow"/>
        </w:rPr>
        <w:t xml:space="preserve">, Conselheiro independente </w:t>
      </w:r>
    </w:p>
    <w:p w:rsidR="00D220DF" w:rsidRDefault="00D220DF" w:rsidP="00D220DF">
      <w:pPr>
        <w:ind w:right="-99"/>
        <w:jc w:val="both"/>
        <w:rPr>
          <w:rFonts w:ascii="Arial Narrow" w:hAnsi="Arial Narrow"/>
          <w:b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Finep do Departamento de </w:t>
      </w:r>
      <w:r w:rsidR="0096130D">
        <w:rPr>
          <w:rFonts w:ascii="Arial Narrow" w:hAnsi="Arial Narrow"/>
        </w:rPr>
        <w:t>Operações de Crédito Descentralizadas</w:t>
      </w:r>
      <w:r>
        <w:rPr>
          <w:rFonts w:ascii="Arial Narrow" w:hAnsi="Arial Narrow"/>
        </w:rPr>
        <w:t xml:space="preserve"> (D</w:t>
      </w:r>
      <w:r w:rsidR="0096130D">
        <w:rPr>
          <w:rFonts w:ascii="Arial Narrow" w:hAnsi="Arial Narrow"/>
        </w:rPr>
        <w:t>OCD</w:t>
      </w:r>
      <w:r>
        <w:rPr>
          <w:rFonts w:ascii="Arial Narrow" w:hAnsi="Arial Narrow"/>
        </w:rPr>
        <w:t>) da Área de Inovação 1 (AIN1)</w:t>
      </w:r>
    </w:p>
    <w:p w:rsidR="00FD09D1" w:rsidRDefault="00FD09D1" w:rsidP="000379B8">
      <w:pPr>
        <w:ind w:right="-99"/>
        <w:jc w:val="both"/>
        <w:rPr>
          <w:rFonts w:ascii="Arial Narrow" w:hAnsi="Arial Narrow"/>
        </w:rPr>
      </w:pPr>
    </w:p>
    <w:p w:rsidR="00762954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  <w:r w:rsidRPr="00762954">
        <w:rPr>
          <w:rFonts w:ascii="Arial Narrow" w:hAnsi="Arial Narrow"/>
          <w:bCs/>
        </w:rPr>
        <w:t>Secretári</w:t>
      </w:r>
      <w:r w:rsidR="006E40E1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Executiv</w:t>
      </w:r>
      <w:r w:rsidR="006E40E1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1712AD" w:rsidRDefault="00D220DF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Marcia Ribeiro</w:t>
      </w:r>
      <w:r w:rsidR="001712AD" w:rsidRPr="005B5BBA">
        <w:rPr>
          <w:rFonts w:ascii="Arial Narrow" w:hAnsi="Arial Narrow"/>
          <w:bCs/>
        </w:rPr>
        <w:t xml:space="preserve"> – Gerente da Assessoria de Apoio aos Colegiados – ASCL</w:t>
      </w:r>
      <w:r w:rsidR="001712AD" w:rsidRPr="005B5BBA">
        <w:rPr>
          <w:rFonts w:ascii="Arial Narrow" w:hAnsi="Arial Narrow"/>
          <w:bCs/>
        </w:rPr>
        <w:tab/>
      </w:r>
    </w:p>
    <w:p w:rsidR="001712AD" w:rsidRDefault="001712AD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4070BE" w:rsidRDefault="00E439E2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2A8CF" wp14:editId="0622CAB8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5829300" cy="276225"/>
                <wp:effectExtent l="0" t="0" r="19050" b="2857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0BE" w:rsidRPr="00762954" w:rsidRDefault="004070BE" w:rsidP="004070BE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AUSÊNCIAS </w:t>
                            </w:r>
                            <w:r w:rsidR="00230926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REGISTRADAS 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JUSTIFICADAS</w:t>
                            </w: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4070BE" w:rsidRDefault="004070BE" w:rsidP="00407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2A8CF" id="_x0000_s1028" type="#_x0000_t202" style="position:absolute;left:0;text-align:left;margin-left:407.8pt;margin-top:14.05pt;width:459pt;height:21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" fillcolor="#d8d8d8">
                <v:textbox>
                  <w:txbxContent>
                    <w:p w:rsidR="004070BE" w:rsidRPr="00762954" w:rsidRDefault="004070BE" w:rsidP="004070BE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AUSÊNCIAS </w:t>
                      </w:r>
                      <w:r w:rsidR="00230926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REGISTRADAS E </w:t>
                      </w: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JUSTIFICADAS</w:t>
                      </w: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:rsidR="004070BE" w:rsidRDefault="004070BE" w:rsidP="004070BE"/>
                  </w:txbxContent>
                </v:textbox>
                <w10:wrap anchorx="margin"/>
              </v:shape>
            </w:pict>
          </mc:Fallback>
        </mc:AlternateContent>
      </w:r>
    </w:p>
    <w:p w:rsidR="00E439E2" w:rsidRDefault="00E439E2" w:rsidP="001712AD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4070BE" w:rsidRDefault="004070BE" w:rsidP="00230926">
      <w:pPr>
        <w:spacing w:before="120"/>
        <w:ind w:right="-96"/>
        <w:jc w:val="both"/>
        <w:rPr>
          <w:rFonts w:ascii="Arial Narrow" w:hAnsi="Arial Narrow"/>
        </w:rPr>
      </w:pPr>
      <w:r w:rsidRPr="004070BE">
        <w:rPr>
          <w:rFonts w:ascii="Arial Narrow" w:hAnsi="Arial Narrow"/>
          <w:b/>
        </w:rPr>
        <w:t>Ronaldo Souza Camargo</w:t>
      </w:r>
      <w:r>
        <w:rPr>
          <w:rFonts w:ascii="Arial Narrow" w:hAnsi="Arial Narrow"/>
        </w:rPr>
        <w:t xml:space="preserve"> – Presidente da FINEP</w:t>
      </w:r>
    </w:p>
    <w:p w:rsidR="00230926" w:rsidRDefault="00230926" w:rsidP="00230926">
      <w:pPr>
        <w:spacing w:before="120"/>
        <w:ind w:right="-96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230926" w:rsidRDefault="00230926" w:rsidP="00230926">
      <w:pPr>
        <w:spacing w:before="120"/>
        <w:ind w:right="-96"/>
        <w:jc w:val="both"/>
        <w:rPr>
          <w:rFonts w:ascii="Arial Narrow" w:hAnsi="Arial Narrow"/>
        </w:rPr>
      </w:pPr>
      <w:r w:rsidRPr="00A70DB7">
        <w:rPr>
          <w:rFonts w:ascii="Arial Narrow" w:hAnsi="Arial Narrow"/>
          <w:b/>
        </w:rPr>
        <w:t>Juarez Aparec</w:t>
      </w:r>
      <w:r>
        <w:rPr>
          <w:rFonts w:ascii="Arial Narrow" w:hAnsi="Arial Narrow"/>
          <w:b/>
        </w:rPr>
        <w:t>i</w:t>
      </w:r>
      <w:r w:rsidRPr="00A70DB7">
        <w:rPr>
          <w:rFonts w:ascii="Arial Narrow" w:hAnsi="Arial Narrow"/>
          <w:b/>
        </w:rPr>
        <w:t>do de Paula Cunha</w:t>
      </w:r>
      <w:r>
        <w:rPr>
          <w:rFonts w:ascii="Arial Narrow" w:hAnsi="Arial Narrow"/>
        </w:rPr>
        <w:t xml:space="preserve">, Conselheiro independente </w:t>
      </w:r>
    </w:p>
    <w:p w:rsidR="00230926" w:rsidRDefault="00230926" w:rsidP="004070BE">
      <w:pPr>
        <w:ind w:right="-99"/>
        <w:jc w:val="both"/>
        <w:rPr>
          <w:rFonts w:ascii="Arial Narrow" w:hAnsi="Arial Narrow"/>
        </w:rPr>
      </w:pPr>
    </w:p>
    <w:p w:rsidR="00230926" w:rsidRDefault="00230926" w:rsidP="001712AD">
      <w:pPr>
        <w:jc w:val="both"/>
        <w:rPr>
          <w:rFonts w:ascii="Arial Narrow" w:hAnsi="Arial Narrow"/>
          <w:b/>
          <w:sz w:val="28"/>
        </w:rPr>
      </w:pPr>
    </w:p>
    <w:p w:rsidR="001712AD" w:rsidRDefault="00590144" w:rsidP="001712AD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5800725" cy="266700"/>
                <wp:effectExtent l="0" t="0" r="28575" b="1905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230926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APROVAÇÃO DA PAUTA - INTRODUÇÃO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405.55pt;margin-top:8.4pt;width:456.75pt;height:21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" fillcolor="#d8d8d8">
                <v:textbox>
                  <w:txbxContent>
                    <w:p w:rsidR="00B71CEE" w:rsidRPr="00762954" w:rsidRDefault="00230926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APROVAÇÃO DA PAUTA - INTRODUÇÃO</w:t>
                      </w:r>
                    </w:p>
                    <w:p w:rsidR="00B71CEE" w:rsidRDefault="00B71CEE" w:rsidP="001712AD"/>
                  </w:txbxContent>
                </v:textbox>
                <w10:wrap anchorx="margin"/>
              </v:shape>
            </w:pict>
          </mc:Fallback>
        </mc:AlternateContent>
      </w:r>
    </w:p>
    <w:p w:rsidR="00D5395B" w:rsidRDefault="00D5395B" w:rsidP="00922462">
      <w:pPr>
        <w:jc w:val="both"/>
        <w:rPr>
          <w:rFonts w:ascii="Arial Narrow" w:hAnsi="Arial Narrow"/>
          <w:sz w:val="28"/>
        </w:rPr>
      </w:pPr>
    </w:p>
    <w:p w:rsidR="00230926" w:rsidRDefault="00230926" w:rsidP="00230926">
      <w:pPr>
        <w:shd w:val="clear" w:color="auto" w:fill="FDFDFD"/>
        <w:tabs>
          <w:tab w:val="left" w:pos="426"/>
        </w:tabs>
        <w:spacing w:before="120" w:line="360" w:lineRule="auto"/>
        <w:ind w:right="187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>
        <w:rPr>
          <w:rFonts w:ascii="Arial Narrow" w:hAnsi="Arial Narrow"/>
        </w:rPr>
        <w:t xml:space="preserve">o Presidente do Conselho, </w:t>
      </w:r>
      <w:r w:rsidRPr="00D60C15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lvaro Prata, saudou a todos os participantes e submeteu a pauta da Reunião,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pelo Conselho. </w:t>
      </w:r>
    </w:p>
    <w:p w:rsidR="005632A0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D62BB5" w:rsidRDefault="00B71CEE" w:rsidP="004437A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30" type="#_x0000_t202" style="position:absolute;left:0;text-align:left;margin-left:0;margin-top:0;width:45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" fillcolor="#d8d8d8">
                <v:textbox>
                  <w:txbxContent>
                    <w:p w:rsidR="00B71CEE" w:rsidRPr="00D62BB5" w:rsidRDefault="00B71CEE" w:rsidP="004437AC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FD09D1" w:rsidRPr="00FD09D1" w:rsidRDefault="00FD09D1" w:rsidP="00FD09D1">
      <w:pPr>
        <w:pStyle w:val="TextosemFormatao"/>
        <w:numPr>
          <w:ilvl w:val="0"/>
          <w:numId w:val="32"/>
        </w:numPr>
        <w:tabs>
          <w:tab w:val="left" w:pos="1134"/>
        </w:tabs>
        <w:spacing w:before="120"/>
        <w:rPr>
          <w:rFonts w:ascii="Arial Narrow" w:hAnsi="Arial Narrow" w:cs="Arial"/>
          <w:b/>
          <w:sz w:val="24"/>
          <w:szCs w:val="24"/>
        </w:rPr>
      </w:pPr>
      <w:r w:rsidRPr="00FD09D1">
        <w:rPr>
          <w:rFonts w:ascii="Arial Narrow" w:hAnsi="Arial Narrow" w:cs="Arial"/>
          <w:b/>
          <w:sz w:val="24"/>
          <w:szCs w:val="24"/>
        </w:rPr>
        <w:t xml:space="preserve">Processo C.A. nº </w:t>
      </w:r>
      <w:r w:rsidR="008A6D9F">
        <w:rPr>
          <w:rFonts w:ascii="Arial Narrow" w:hAnsi="Arial Narrow" w:cs="Arial"/>
          <w:b/>
          <w:sz w:val="24"/>
          <w:szCs w:val="24"/>
        </w:rPr>
        <w:t>185</w:t>
      </w:r>
      <w:r w:rsidRPr="00FD09D1">
        <w:rPr>
          <w:rFonts w:ascii="Arial Narrow" w:hAnsi="Arial Narrow" w:cs="Arial"/>
          <w:b/>
          <w:sz w:val="24"/>
          <w:szCs w:val="24"/>
        </w:rPr>
        <w:t>/0</w:t>
      </w:r>
      <w:r w:rsidR="008A6D9F">
        <w:rPr>
          <w:rFonts w:ascii="Arial Narrow" w:hAnsi="Arial Narrow" w:cs="Arial"/>
          <w:b/>
          <w:sz w:val="24"/>
          <w:szCs w:val="24"/>
        </w:rPr>
        <w:t>3</w:t>
      </w:r>
      <w:r w:rsidRPr="00FD09D1">
        <w:rPr>
          <w:rFonts w:ascii="Arial Narrow" w:hAnsi="Arial Narrow" w:cs="Arial"/>
          <w:b/>
          <w:sz w:val="24"/>
          <w:szCs w:val="24"/>
        </w:rPr>
        <w:t>/2018</w:t>
      </w:r>
    </w:p>
    <w:p w:rsidR="00FD09D1" w:rsidRPr="00FD09D1" w:rsidRDefault="00FD09D1" w:rsidP="00FD09D1">
      <w:pPr>
        <w:pStyle w:val="TextosemFormatao"/>
        <w:tabs>
          <w:tab w:val="left" w:pos="1134"/>
        </w:tabs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FD09D1">
        <w:rPr>
          <w:rFonts w:ascii="Arial Narrow" w:hAnsi="Arial Narrow" w:cs="Arial"/>
          <w:sz w:val="24"/>
          <w:szCs w:val="24"/>
        </w:rPr>
        <w:t xml:space="preserve">ASSUNTOS DE GESTÃO -  ELEIÇÃO </w:t>
      </w:r>
      <w:r w:rsidR="00F63EA9">
        <w:rPr>
          <w:rFonts w:ascii="Arial Narrow" w:hAnsi="Arial Narrow" w:cs="Arial"/>
          <w:sz w:val="24"/>
          <w:szCs w:val="24"/>
        </w:rPr>
        <w:t>DE MEMBRO DA</w:t>
      </w:r>
      <w:r w:rsidRPr="00FD09D1">
        <w:rPr>
          <w:rFonts w:ascii="Arial Narrow" w:hAnsi="Arial Narrow" w:cs="Arial"/>
          <w:sz w:val="24"/>
          <w:szCs w:val="24"/>
        </w:rPr>
        <w:t xml:space="preserve"> DIRETORIA EXECUTIVA DA FINEP </w:t>
      </w:r>
      <w:r w:rsidR="00F63EA9">
        <w:rPr>
          <w:rFonts w:ascii="Arial Narrow" w:hAnsi="Arial Narrow" w:cs="Arial"/>
          <w:sz w:val="24"/>
          <w:szCs w:val="24"/>
        </w:rPr>
        <w:t>PARA O</w:t>
      </w:r>
      <w:r w:rsidRPr="00FD09D1">
        <w:rPr>
          <w:rFonts w:ascii="Arial Narrow" w:hAnsi="Arial Narrow" w:cs="Arial"/>
          <w:sz w:val="24"/>
          <w:szCs w:val="24"/>
        </w:rPr>
        <w:t xml:space="preserve"> PRAZO DE GESTÃO </w:t>
      </w:r>
      <w:r w:rsidR="00F63EA9">
        <w:rPr>
          <w:rFonts w:ascii="Arial Narrow" w:hAnsi="Arial Narrow" w:cs="Arial"/>
          <w:sz w:val="24"/>
          <w:szCs w:val="24"/>
        </w:rPr>
        <w:t>UNIFICADO ATÉ</w:t>
      </w:r>
      <w:r w:rsidRPr="00FD09D1">
        <w:rPr>
          <w:rFonts w:ascii="Arial Narrow" w:hAnsi="Arial Narrow" w:cs="Arial"/>
          <w:sz w:val="24"/>
          <w:szCs w:val="24"/>
        </w:rPr>
        <w:t xml:space="preserve"> 20/04/2020</w:t>
      </w:r>
    </w:p>
    <w:p w:rsidR="00EC74F6" w:rsidRDefault="009B3DE6" w:rsidP="00F63EA9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4A6A82">
        <w:rPr>
          <w:rFonts w:ascii="Arial Narrow" w:hAnsi="Arial Narrow"/>
          <w:bCs/>
          <w:sz w:val="24"/>
          <w:szCs w:val="24"/>
        </w:rPr>
        <w:t xml:space="preserve">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</w:t>
      </w:r>
      <w:r w:rsidR="00F63EA9">
        <w:rPr>
          <w:rFonts w:ascii="Arial Narrow" w:hAnsi="Arial Narrow"/>
          <w:bCs/>
          <w:sz w:val="24"/>
          <w:szCs w:val="24"/>
        </w:rPr>
        <w:t>por unanimidade</w:t>
      </w:r>
      <w:r w:rsidR="00F63EA9" w:rsidRPr="00F63EA9">
        <w:rPr>
          <w:rFonts w:ascii="Arial Narrow" w:hAnsi="Arial Narrow"/>
          <w:bCs/>
          <w:sz w:val="24"/>
          <w:szCs w:val="24"/>
        </w:rPr>
        <w:t xml:space="preserve"> </w:t>
      </w:r>
      <w:r w:rsidR="00F63EA9">
        <w:rPr>
          <w:rFonts w:ascii="Arial Narrow" w:hAnsi="Arial Narrow"/>
          <w:bCs/>
          <w:sz w:val="24"/>
          <w:szCs w:val="24"/>
        </w:rPr>
        <w:t>dos Conselheiros participantes, por votação em meio eletrônico</w:t>
      </w:r>
      <w:r w:rsidR="00F54AE2">
        <w:rPr>
          <w:rFonts w:ascii="Arial Narrow" w:hAnsi="Arial Narrow"/>
          <w:bCs/>
          <w:sz w:val="24"/>
          <w:szCs w:val="24"/>
        </w:rPr>
        <w:t>,</w:t>
      </w:r>
      <w:r w:rsidRPr="004A6A82">
        <w:rPr>
          <w:rFonts w:ascii="Arial Narrow" w:hAnsi="Arial Narrow"/>
          <w:bCs/>
          <w:sz w:val="24"/>
          <w:szCs w:val="24"/>
        </w:rPr>
        <w:t xml:space="preserve">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D6108C">
        <w:rPr>
          <w:rFonts w:ascii="Arial Narrow" w:hAnsi="Arial Narrow"/>
          <w:b/>
          <w:bCs/>
          <w:sz w:val="24"/>
          <w:szCs w:val="24"/>
        </w:rPr>
        <w:t>0</w:t>
      </w:r>
      <w:r w:rsidR="00F63EA9">
        <w:rPr>
          <w:rFonts w:ascii="Arial Narrow" w:hAnsi="Arial Narrow"/>
          <w:b/>
          <w:bCs/>
          <w:sz w:val="24"/>
          <w:szCs w:val="24"/>
        </w:rPr>
        <w:t>71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F63EA9">
        <w:rPr>
          <w:rFonts w:ascii="Arial Narrow" w:hAnsi="Arial Narrow"/>
          <w:b/>
          <w:bCs/>
          <w:sz w:val="24"/>
          <w:szCs w:val="24"/>
        </w:rPr>
        <w:t>.</w:t>
      </w:r>
    </w:p>
    <w:p w:rsidR="006333F5" w:rsidRDefault="006333F5" w:rsidP="00F63EA9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6333F5" w:rsidRDefault="006333F5" w:rsidP="006333F5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12h40min</w:t>
      </w:r>
    </w:p>
    <w:p w:rsidR="006333F5" w:rsidRDefault="006333F5" w:rsidP="006333F5">
      <w:pPr>
        <w:widowControl w:val="0"/>
        <w:jc w:val="both"/>
        <w:rPr>
          <w:sz w:val="22"/>
          <w:szCs w:val="22"/>
        </w:rPr>
      </w:pPr>
    </w:p>
    <w:p w:rsidR="006333F5" w:rsidRDefault="006333F5" w:rsidP="006333F5">
      <w:pPr>
        <w:jc w:val="both"/>
      </w:pPr>
    </w:p>
    <w:p w:rsidR="006333F5" w:rsidRDefault="006333F5" w:rsidP="006333F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Rio de Janeiro, </w:t>
      </w:r>
      <w:r>
        <w:rPr>
          <w:sz w:val="22"/>
          <w:szCs w:val="22"/>
        </w:rPr>
        <w:t>21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dezembro</w:t>
      </w:r>
      <w:r>
        <w:rPr>
          <w:sz w:val="22"/>
          <w:szCs w:val="22"/>
        </w:rPr>
        <w:t xml:space="preserve"> de 2018.</w:t>
      </w:r>
    </w:p>
    <w:p w:rsidR="006333F5" w:rsidRDefault="006333F5" w:rsidP="006333F5">
      <w:pPr>
        <w:jc w:val="center"/>
        <w:rPr>
          <w:sz w:val="22"/>
          <w:szCs w:val="22"/>
        </w:rPr>
      </w:pPr>
    </w:p>
    <w:p w:rsidR="006333F5" w:rsidRDefault="006333F5" w:rsidP="006333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18659" wp14:editId="091BDAA7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33F5" w:rsidRDefault="006333F5" w:rsidP="006333F5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6333F5" w:rsidRDefault="006333F5" w:rsidP="006333F5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6333F5" w:rsidRDefault="006333F5" w:rsidP="006333F5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18659" id="Caixa de Texto 2" o:spid="_x0000_s1031" type="#_x0000_t202" style="position:absolute;left:0;text-align:left;margin-left:.85pt;margin-top:4.4pt;width:194.5pt;height:42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" strokeweight=".26467mm">
                <v:textbox>
                  <w:txbxContent>
                    <w:p w:rsidR="006333F5" w:rsidRDefault="006333F5" w:rsidP="006333F5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6333F5" w:rsidRDefault="006333F5" w:rsidP="006333F5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6333F5" w:rsidRDefault="006333F5" w:rsidP="006333F5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6333F5" w:rsidRDefault="006333F5" w:rsidP="006333F5"/>
    <w:p w:rsidR="006333F5" w:rsidRPr="00DA7C2F" w:rsidRDefault="006333F5" w:rsidP="006333F5">
      <w:pPr>
        <w:spacing w:line="360" w:lineRule="auto"/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333F5" w:rsidRDefault="006333F5" w:rsidP="00F63EA9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</w:p>
    <w:sectPr w:rsidR="006333F5" w:rsidSect="000B4D0C">
      <w:headerReference w:type="default" r:id="rId8"/>
      <w:footerReference w:type="even" r:id="rId9"/>
      <w:footerReference w:type="default" r:id="rId10"/>
      <w:pgSz w:w="11907" w:h="16840" w:code="9"/>
      <w:pgMar w:top="2127" w:right="567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89" w:rsidRDefault="001A4489">
      <w:r>
        <w:separator/>
      </w:r>
    </w:p>
  </w:endnote>
  <w:endnote w:type="continuationSeparator" w:id="0">
    <w:p w:rsidR="001A4489" w:rsidRDefault="001A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B71CEE" w:rsidRDefault="00B71C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E2" w:rsidRPr="00E439E2" w:rsidRDefault="00E439E2" w:rsidP="00E439E2">
    <w:pPr>
      <w:pStyle w:val="Rodap"/>
      <w:jc w:val="right"/>
      <w:rPr>
        <w:rFonts w:ascii="Arial Narrow" w:hAnsi="Arial Narrow"/>
        <w:caps/>
        <w:sz w:val="20"/>
        <w:szCs w:val="20"/>
      </w:rPr>
    </w:pPr>
    <w:r w:rsidRPr="00E439E2">
      <w:rPr>
        <w:rFonts w:ascii="Arial Narrow" w:hAnsi="Arial Narrow"/>
        <w:caps/>
        <w:sz w:val="20"/>
        <w:szCs w:val="20"/>
      </w:rPr>
      <w:fldChar w:fldCharType="begin"/>
    </w:r>
    <w:r w:rsidRPr="00E439E2">
      <w:rPr>
        <w:rFonts w:ascii="Arial Narrow" w:hAnsi="Arial Narrow"/>
        <w:caps/>
        <w:sz w:val="20"/>
        <w:szCs w:val="20"/>
      </w:rPr>
      <w:instrText>PAGE   \* MERGEFORMAT</w:instrText>
    </w:r>
    <w:r w:rsidRPr="00E439E2">
      <w:rPr>
        <w:rFonts w:ascii="Arial Narrow" w:hAnsi="Arial Narrow"/>
        <w:caps/>
        <w:sz w:val="20"/>
        <w:szCs w:val="20"/>
      </w:rPr>
      <w:fldChar w:fldCharType="separate"/>
    </w:r>
    <w:r w:rsidR="006333F5">
      <w:rPr>
        <w:rFonts w:ascii="Arial Narrow" w:hAnsi="Arial Narrow"/>
        <w:caps/>
        <w:noProof/>
        <w:sz w:val="20"/>
        <w:szCs w:val="20"/>
      </w:rPr>
      <w:t>2</w:t>
    </w:r>
    <w:r w:rsidRPr="00E439E2">
      <w:rPr>
        <w:rFonts w:ascii="Arial Narrow" w:hAnsi="Arial Narrow"/>
        <w:caps/>
        <w:sz w:val="20"/>
        <w:szCs w:val="20"/>
      </w:rPr>
      <w:fldChar w:fldCharType="end"/>
    </w:r>
    <w:r w:rsidRPr="00E439E2">
      <w:rPr>
        <w:rFonts w:ascii="Arial Narrow" w:hAnsi="Arial Narrow"/>
        <w:caps/>
        <w:sz w:val="20"/>
        <w:szCs w:val="20"/>
      </w:rPr>
      <w:t>/2</w:t>
    </w:r>
  </w:p>
  <w:p w:rsidR="00E439E2" w:rsidRDefault="00E439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89" w:rsidRDefault="001A4489">
      <w:r>
        <w:separator/>
      </w:r>
    </w:p>
  </w:footnote>
  <w:footnote w:type="continuationSeparator" w:id="0">
    <w:p w:rsidR="001A4489" w:rsidRDefault="001A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3126104</wp:posOffset>
              </wp:positionH>
              <wp:positionV relativeFrom="paragraph">
                <wp:posOffset>106680</wp:posOffset>
              </wp:positionV>
              <wp:extent cx="2752725" cy="605790"/>
              <wp:effectExtent l="0" t="0" r="28575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CEE" w:rsidRPr="001712AD" w:rsidRDefault="006333F5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SUMÁRIO</w:t>
                          </w:r>
                          <w:r w:rsidR="00D220DF" w:rsidRPr="00181558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="00CC1CAB" w:rsidRPr="00181558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DA </w:t>
                          </w:r>
                          <w:r w:rsidR="00230926" w:rsidRPr="00181558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3</w:t>
                          </w:r>
                          <w:r w:rsidR="00B71CEE" w:rsidRPr="00181558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REUNIÃO </w:t>
                          </w:r>
                          <w:r w:rsidR="00CC1CAB" w:rsidRPr="00181558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EXTRAORDINÁRIA</w:t>
                          </w:r>
                          <w:r w:rsidR="00B71CEE" w:rsidRPr="00551D90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DO </w:t>
                          </w:r>
                          <w:r w:rsidR="00B71CEE" w:rsidRPr="00181558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CONSELHO DE ADMINISTRAÇÃO DA FINEP</w:t>
                          </w:r>
                          <w:r w:rsidR="00B71CEE" w:rsidRPr="00551D90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="00B71CEE" w:rsidRPr="00181558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EM 201</w:t>
                          </w:r>
                          <w:r w:rsidR="007D0EC5" w:rsidRPr="00551D90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8</w:t>
                          </w:r>
                          <w:r w:rsidR="007D0EC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1558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21/12</w:t>
                          </w:r>
                          <w:r w:rsidR="00B71CEE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/2018</w:t>
                          </w:r>
                        </w:p>
                        <w:p w:rsidR="00B71CEE" w:rsidRPr="00D71489" w:rsidRDefault="00B71CEE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46.15pt;margin-top:8.4pt;width:216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" fillcolor="#d8d8d8">
              <v:textbox>
                <w:txbxContent>
                  <w:p w:rsidR="00B71CEE" w:rsidRPr="001712AD" w:rsidRDefault="006333F5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SUMÁRIO</w:t>
                    </w:r>
                    <w:r w:rsidR="00D220DF" w:rsidRPr="00181558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="00CC1CAB" w:rsidRPr="00181558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DA </w:t>
                    </w:r>
                    <w:r w:rsidR="00230926" w:rsidRPr="00181558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3</w:t>
                    </w:r>
                    <w:r w:rsidR="00B71CEE" w:rsidRPr="00181558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REUNIÃO </w:t>
                    </w:r>
                    <w:r w:rsidR="00CC1CAB" w:rsidRPr="00181558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EXTRAORDINÁRIA</w:t>
                    </w:r>
                    <w:r w:rsidR="00B71CEE" w:rsidRPr="00551D90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DO </w:t>
                    </w:r>
                    <w:r w:rsidR="00B71CEE" w:rsidRPr="00181558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CONSELHO DE ADMINISTRAÇÃO DA FINEP</w:t>
                    </w:r>
                    <w:r w:rsidR="00B71CEE" w:rsidRPr="00551D90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="00B71CEE" w:rsidRPr="00181558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EM 201</w:t>
                    </w:r>
                    <w:r w:rsidR="007D0EC5" w:rsidRPr="00551D90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8</w:t>
                    </w:r>
                    <w:r w:rsidR="007D0EC5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–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181558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21/12</w:t>
                    </w:r>
                    <w:r w:rsidR="00B71CEE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/2018</w:t>
                    </w:r>
                  </w:p>
                  <w:p w:rsidR="00B71CEE" w:rsidRPr="00D71489" w:rsidRDefault="00B71CEE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4070BE">
      <w:rPr>
        <w:noProof/>
      </w:rPr>
      <w:drawing>
        <wp:inline distT="0" distB="0" distL="0" distR="0">
          <wp:extent cx="945405" cy="533400"/>
          <wp:effectExtent l="0" t="0" r="762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54" cy="53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CEE" w:rsidRDefault="00B71CEE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9AE"/>
    <w:multiLevelType w:val="hybridMultilevel"/>
    <w:tmpl w:val="2CD42B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6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8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6FD6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62B2F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3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5" w15:restartNumberingAfterBreak="0">
    <w:nsid w:val="36BE47D4"/>
    <w:multiLevelType w:val="hybridMultilevel"/>
    <w:tmpl w:val="3F0298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2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4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8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506CB"/>
    <w:multiLevelType w:val="hybridMultilevel"/>
    <w:tmpl w:val="B1F6C00C"/>
    <w:lvl w:ilvl="0" w:tplc="73D0566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"/>
  </w:num>
  <w:num w:numId="5">
    <w:abstractNumId w:val="6"/>
  </w:num>
  <w:num w:numId="6">
    <w:abstractNumId w:val="28"/>
  </w:num>
  <w:num w:numId="7">
    <w:abstractNumId w:val="3"/>
  </w:num>
  <w:num w:numId="8">
    <w:abstractNumId w:val="13"/>
  </w:num>
  <w:num w:numId="9">
    <w:abstractNumId w:val="11"/>
  </w:num>
  <w:num w:numId="10">
    <w:abstractNumId w:val="20"/>
  </w:num>
  <w:num w:numId="11">
    <w:abstractNumId w:val="24"/>
  </w:num>
  <w:num w:numId="12">
    <w:abstractNumId w:val="21"/>
  </w:num>
  <w:num w:numId="13">
    <w:abstractNumId w:val="19"/>
  </w:num>
  <w:num w:numId="14">
    <w:abstractNumId w:val="30"/>
  </w:num>
  <w:num w:numId="15">
    <w:abstractNumId w:val="22"/>
  </w:num>
  <w:num w:numId="16">
    <w:abstractNumId w:val="23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2"/>
  </w:num>
  <w:num w:numId="21">
    <w:abstractNumId w:val="26"/>
  </w:num>
  <w:num w:numId="22">
    <w:abstractNumId w:val="8"/>
  </w:num>
  <w:num w:numId="23">
    <w:abstractNumId w:val="17"/>
  </w:num>
  <w:num w:numId="24">
    <w:abstractNumId w:val="4"/>
  </w:num>
  <w:num w:numId="25">
    <w:abstractNumId w:val="25"/>
  </w:num>
  <w:num w:numId="26">
    <w:abstractNumId w:val="1"/>
  </w:num>
  <w:num w:numId="27">
    <w:abstractNumId w:val="27"/>
  </w:num>
  <w:num w:numId="28">
    <w:abstractNumId w:val="5"/>
  </w:num>
  <w:num w:numId="29">
    <w:abstractNumId w:val="9"/>
  </w:num>
  <w:num w:numId="30">
    <w:abstractNumId w:val="10"/>
  </w:num>
  <w:num w:numId="31">
    <w:abstractNumId w:val="15"/>
  </w:num>
  <w:num w:numId="32">
    <w:abstractNumId w:val="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5A0"/>
    <w:rsid w:val="00014743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6E6"/>
    <w:rsid w:val="0003370D"/>
    <w:rsid w:val="00034569"/>
    <w:rsid w:val="00034AB9"/>
    <w:rsid w:val="00034F84"/>
    <w:rsid w:val="00035470"/>
    <w:rsid w:val="000355CE"/>
    <w:rsid w:val="00035CB0"/>
    <w:rsid w:val="000361BE"/>
    <w:rsid w:val="00036B40"/>
    <w:rsid w:val="00037290"/>
    <w:rsid w:val="000379B8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0B69"/>
    <w:rsid w:val="000B11B4"/>
    <w:rsid w:val="000B15AB"/>
    <w:rsid w:val="000B1AB1"/>
    <w:rsid w:val="000B1B29"/>
    <w:rsid w:val="000B1C2F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3553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2D06"/>
    <w:rsid w:val="00113460"/>
    <w:rsid w:val="0011396D"/>
    <w:rsid w:val="00113AE4"/>
    <w:rsid w:val="00113B6F"/>
    <w:rsid w:val="0011424D"/>
    <w:rsid w:val="001146AF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7B9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58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16A9"/>
    <w:rsid w:val="00192183"/>
    <w:rsid w:val="0019228A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489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107"/>
    <w:rsid w:val="001E14A6"/>
    <w:rsid w:val="001E18B4"/>
    <w:rsid w:val="001E2304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926"/>
    <w:rsid w:val="00230A05"/>
    <w:rsid w:val="002318D8"/>
    <w:rsid w:val="00231B78"/>
    <w:rsid w:val="00231C9B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D93"/>
    <w:rsid w:val="0025509C"/>
    <w:rsid w:val="00255B61"/>
    <w:rsid w:val="00255E55"/>
    <w:rsid w:val="002562CE"/>
    <w:rsid w:val="00257F52"/>
    <w:rsid w:val="002601F6"/>
    <w:rsid w:val="00260969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681D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2935"/>
    <w:rsid w:val="002F2AD1"/>
    <w:rsid w:val="002F36ED"/>
    <w:rsid w:val="002F41B2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EEE"/>
    <w:rsid w:val="00355BF4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1E64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955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0BE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4C"/>
    <w:rsid w:val="00423161"/>
    <w:rsid w:val="00423984"/>
    <w:rsid w:val="00423E6D"/>
    <w:rsid w:val="00424672"/>
    <w:rsid w:val="00424D52"/>
    <w:rsid w:val="00425474"/>
    <w:rsid w:val="004263AE"/>
    <w:rsid w:val="00426447"/>
    <w:rsid w:val="00426473"/>
    <w:rsid w:val="004270E8"/>
    <w:rsid w:val="00430644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1D1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113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552"/>
    <w:rsid w:val="005308CF"/>
    <w:rsid w:val="00530913"/>
    <w:rsid w:val="00530DA7"/>
    <w:rsid w:val="00530EDE"/>
    <w:rsid w:val="00531BA6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D90"/>
    <w:rsid w:val="00551ED3"/>
    <w:rsid w:val="00552685"/>
    <w:rsid w:val="00552C33"/>
    <w:rsid w:val="00552D7F"/>
    <w:rsid w:val="00553550"/>
    <w:rsid w:val="00553B7A"/>
    <w:rsid w:val="005541B4"/>
    <w:rsid w:val="00554F42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19C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3F0A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647B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3F5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60CC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D1A"/>
    <w:rsid w:val="00655F7E"/>
    <w:rsid w:val="00656874"/>
    <w:rsid w:val="00656B9A"/>
    <w:rsid w:val="00656FCE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4B35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3CF1"/>
    <w:rsid w:val="006842CE"/>
    <w:rsid w:val="0068434C"/>
    <w:rsid w:val="00684D96"/>
    <w:rsid w:val="00684FA9"/>
    <w:rsid w:val="00684FEC"/>
    <w:rsid w:val="00685D8F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0E1"/>
    <w:rsid w:val="006E4A7A"/>
    <w:rsid w:val="006E4D03"/>
    <w:rsid w:val="006E5539"/>
    <w:rsid w:val="006E59FF"/>
    <w:rsid w:val="006E667E"/>
    <w:rsid w:val="006E699F"/>
    <w:rsid w:val="006E6F8C"/>
    <w:rsid w:val="006F071B"/>
    <w:rsid w:val="006F0BA9"/>
    <w:rsid w:val="006F1191"/>
    <w:rsid w:val="006F13B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2987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759E"/>
    <w:rsid w:val="007675D9"/>
    <w:rsid w:val="0076781A"/>
    <w:rsid w:val="007703CB"/>
    <w:rsid w:val="007708C7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2B28"/>
    <w:rsid w:val="00783E18"/>
    <w:rsid w:val="0078404F"/>
    <w:rsid w:val="007844F3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4DBA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D0EC5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E89"/>
    <w:rsid w:val="007F3FDB"/>
    <w:rsid w:val="007F4332"/>
    <w:rsid w:val="007F46AB"/>
    <w:rsid w:val="007F4F69"/>
    <w:rsid w:val="007F4FEF"/>
    <w:rsid w:val="007F525D"/>
    <w:rsid w:val="007F5826"/>
    <w:rsid w:val="007F5A73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B56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D2C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3D7B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9F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0D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4FB"/>
    <w:rsid w:val="009B260E"/>
    <w:rsid w:val="009B2C76"/>
    <w:rsid w:val="009B2D9D"/>
    <w:rsid w:val="009B3DE6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CDC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F0D06"/>
    <w:rsid w:val="009F1956"/>
    <w:rsid w:val="009F1D25"/>
    <w:rsid w:val="009F2073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347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780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384"/>
    <w:rsid w:val="00AA4BDB"/>
    <w:rsid w:val="00AA50D8"/>
    <w:rsid w:val="00AA5915"/>
    <w:rsid w:val="00AA618E"/>
    <w:rsid w:val="00AA6AD0"/>
    <w:rsid w:val="00AA71D1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1C4C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2E9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DF6"/>
    <w:rsid w:val="00B678C5"/>
    <w:rsid w:val="00B678EF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11C"/>
    <w:rsid w:val="00B77C66"/>
    <w:rsid w:val="00B77E8D"/>
    <w:rsid w:val="00B77FA1"/>
    <w:rsid w:val="00B8054F"/>
    <w:rsid w:val="00B8073B"/>
    <w:rsid w:val="00B80A87"/>
    <w:rsid w:val="00B82024"/>
    <w:rsid w:val="00B822FA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522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5F69"/>
    <w:rsid w:val="00BD7084"/>
    <w:rsid w:val="00BD7817"/>
    <w:rsid w:val="00BD7D3B"/>
    <w:rsid w:val="00BE00C1"/>
    <w:rsid w:val="00BE1DF7"/>
    <w:rsid w:val="00BE2BBF"/>
    <w:rsid w:val="00BE2BC1"/>
    <w:rsid w:val="00BE2E24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AA9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89A"/>
    <w:rsid w:val="00C45942"/>
    <w:rsid w:val="00C4632B"/>
    <w:rsid w:val="00C46A5E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32E5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1CAB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D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57F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0DF"/>
    <w:rsid w:val="00D22157"/>
    <w:rsid w:val="00D2267B"/>
    <w:rsid w:val="00D22913"/>
    <w:rsid w:val="00D2312F"/>
    <w:rsid w:val="00D23790"/>
    <w:rsid w:val="00D239DB"/>
    <w:rsid w:val="00D2438A"/>
    <w:rsid w:val="00D24509"/>
    <w:rsid w:val="00D2476B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B92"/>
    <w:rsid w:val="00D55D77"/>
    <w:rsid w:val="00D5638B"/>
    <w:rsid w:val="00D564BC"/>
    <w:rsid w:val="00D56999"/>
    <w:rsid w:val="00D56A69"/>
    <w:rsid w:val="00D57395"/>
    <w:rsid w:val="00D57F21"/>
    <w:rsid w:val="00D60655"/>
    <w:rsid w:val="00D609C4"/>
    <w:rsid w:val="00D60C15"/>
    <w:rsid w:val="00D6108C"/>
    <w:rsid w:val="00D61341"/>
    <w:rsid w:val="00D61E07"/>
    <w:rsid w:val="00D62AED"/>
    <w:rsid w:val="00D62BB5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372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8AD"/>
    <w:rsid w:val="00DF491C"/>
    <w:rsid w:val="00DF66A8"/>
    <w:rsid w:val="00DF7371"/>
    <w:rsid w:val="00DF74F1"/>
    <w:rsid w:val="00DF7567"/>
    <w:rsid w:val="00DF7E12"/>
    <w:rsid w:val="00E001BB"/>
    <w:rsid w:val="00E00655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3C7F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76"/>
    <w:rsid w:val="00E421CE"/>
    <w:rsid w:val="00E424A5"/>
    <w:rsid w:val="00E42BB3"/>
    <w:rsid w:val="00E439E2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6C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CCC"/>
    <w:rsid w:val="00E633F8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54D"/>
    <w:rsid w:val="00E728E0"/>
    <w:rsid w:val="00E72C29"/>
    <w:rsid w:val="00E72C9A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8E3"/>
    <w:rsid w:val="00EA57D5"/>
    <w:rsid w:val="00EA6567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4243"/>
    <w:rsid w:val="00EC4396"/>
    <w:rsid w:val="00EC48DE"/>
    <w:rsid w:val="00EC4F74"/>
    <w:rsid w:val="00EC5173"/>
    <w:rsid w:val="00EC56EC"/>
    <w:rsid w:val="00EC5C76"/>
    <w:rsid w:val="00EC74F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13F9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AE2"/>
    <w:rsid w:val="00F54B68"/>
    <w:rsid w:val="00F557B5"/>
    <w:rsid w:val="00F57182"/>
    <w:rsid w:val="00F60CCF"/>
    <w:rsid w:val="00F61328"/>
    <w:rsid w:val="00F62846"/>
    <w:rsid w:val="00F634F3"/>
    <w:rsid w:val="00F63DE3"/>
    <w:rsid w:val="00F63EA9"/>
    <w:rsid w:val="00F64628"/>
    <w:rsid w:val="00F702F3"/>
    <w:rsid w:val="00F703FD"/>
    <w:rsid w:val="00F70756"/>
    <w:rsid w:val="00F70ADB"/>
    <w:rsid w:val="00F70DE2"/>
    <w:rsid w:val="00F71ABC"/>
    <w:rsid w:val="00F71CBD"/>
    <w:rsid w:val="00F72147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0D08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09D1"/>
    <w:rsid w:val="00FD25A0"/>
    <w:rsid w:val="00FD2AE9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74994D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5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character" w:customStyle="1" w:styleId="RodapChar">
    <w:name w:val="Rodapé Char"/>
    <w:basedOn w:val="Fontepargpadro"/>
    <w:link w:val="Rodap"/>
    <w:uiPriority w:val="99"/>
    <w:rsid w:val="00E439E2"/>
    <w:rPr>
      <w:rFonts w:ascii="Arial" w:hAnsi="Arial" w:cs="Arial"/>
      <w:sz w:val="24"/>
      <w:szCs w:val="24"/>
    </w:rPr>
  </w:style>
  <w:style w:type="paragraph" w:styleId="SemEspaamento">
    <w:name w:val="No Spacing"/>
    <w:rsid w:val="006333F5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BF2C-6AEA-4792-8F05-FE6822C4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2018-06-22T20:58:00Z</cp:lastPrinted>
  <dcterms:created xsi:type="dcterms:W3CDTF">2019-04-02T18:19:00Z</dcterms:created>
  <dcterms:modified xsi:type="dcterms:W3CDTF">2019-04-02T18:19:00Z</dcterms:modified>
</cp:coreProperties>
</file>