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762954" w:rsidRDefault="00085F3D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 3ª REUNIÃO ORDINÁRI</w:t>
                            </w:r>
                            <w:r w:rsidR="00A2648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E44FFD" w:rsidRDefault="00E44FFD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E44FFD" w:rsidRPr="00762954" w:rsidRDefault="00085F3D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 3ª REUNIÃO ORDINÁRI</w:t>
                      </w:r>
                      <w:r w:rsidR="00A26485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E44FFD" w:rsidRDefault="00E44FFD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23</w:t>
      </w:r>
      <w:r w:rsidRPr="004310D2">
        <w:rPr>
          <w:rFonts w:ascii="Arial Narrow" w:hAnsi="Arial Narrow"/>
        </w:rPr>
        <w:t>/03/2018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>11h às 17h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Local:</w:t>
      </w:r>
      <w:r w:rsidRPr="004310D2">
        <w:rPr>
          <w:rFonts w:ascii="Arial Narrow" w:hAnsi="Arial Narrow"/>
        </w:rPr>
        <w:tab/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762954" w:rsidRDefault="00E44FF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E44FFD" w:rsidRDefault="00E44FFD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E44FFD" w:rsidRPr="00762954" w:rsidRDefault="00E44FFD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E44FFD" w:rsidRDefault="00E44FFD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E70C9C" w:rsidRDefault="00E70C9C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Nomeados por Portaria do Ministério da Ciência, Tecnologia, Inovações</w:t>
      </w:r>
      <w:r w:rsidR="0017269A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e </w:t>
      </w:r>
      <w:proofErr w:type="gramStart"/>
      <w:r>
        <w:rPr>
          <w:rFonts w:ascii="Arial Narrow" w:hAnsi="Arial Narrow"/>
          <w:b/>
          <w:bCs/>
        </w:rPr>
        <w:t>Comunicações  –</w:t>
      </w:r>
      <w:proofErr w:type="gramEnd"/>
      <w:r>
        <w:rPr>
          <w:rFonts w:ascii="Arial Narrow" w:hAnsi="Arial Narrow"/>
          <w:b/>
          <w:bCs/>
        </w:rPr>
        <w:t xml:space="preserve">  MCTIC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Membro Nato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5378B9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</w:t>
      </w:r>
      <w:r w:rsidR="002330C0">
        <w:rPr>
          <w:rFonts w:ascii="Arial Narrow" w:hAnsi="Arial Narrow"/>
          <w:u w:val="single"/>
        </w:rPr>
        <w:t xml:space="preserve"> pelo Ministério da Ciência, Tecnologia, Inovações e Comunicações – MCTIC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Álvaro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representante do Ministério da Ciência, Tecnologia, Inovações e Comunicações – MCTIC, por notório conhecimento e experiência em sua área de atuação. </w:t>
      </w:r>
    </w:p>
    <w:p w:rsidR="002330C0" w:rsidRDefault="00130B88" w:rsidP="002330C0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</w:t>
      </w:r>
      <w:r w:rsidR="002330C0">
        <w:rPr>
          <w:rFonts w:ascii="Arial Narrow" w:hAnsi="Arial Narrow"/>
        </w:rPr>
        <w:t xml:space="preserve">do MCTIC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  <w:b/>
        </w:rPr>
        <w:t xml:space="preserve">Presidente do Conselho de Administração </w:t>
      </w:r>
      <w:r>
        <w:rPr>
          <w:rFonts w:ascii="Arial Narrow" w:hAnsi="Arial Narrow"/>
        </w:rPr>
        <w:t>escolhido por votação dos Conselheiros para presidir e</w:t>
      </w:r>
      <w:r w:rsidR="007E69A1">
        <w:rPr>
          <w:rFonts w:ascii="Arial Narrow" w:hAnsi="Arial Narrow"/>
        </w:rPr>
        <w:t>ssa reunião, com base no art. 12</w:t>
      </w:r>
      <w:r>
        <w:rPr>
          <w:rFonts w:ascii="Arial Narrow" w:hAnsi="Arial Narrow"/>
        </w:rPr>
        <w:t xml:space="preserve">, parágrafo </w:t>
      </w:r>
      <w:r w:rsidR="007E69A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º, do Estatuto da FINEP)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E72C9A" w:rsidRDefault="00E72C9A" w:rsidP="002330C0">
      <w:pPr>
        <w:ind w:right="-99"/>
        <w:jc w:val="both"/>
        <w:rPr>
          <w:rFonts w:ascii="Arial Narrow" w:hAnsi="Arial Narrow"/>
        </w:rPr>
      </w:pPr>
    </w:p>
    <w:p w:rsidR="00543BEA" w:rsidRDefault="00AF29E9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Registre-se a p</w:t>
      </w:r>
      <w:r w:rsidR="00543BEA">
        <w:rPr>
          <w:rFonts w:ascii="Arial Narrow" w:hAnsi="Arial Narrow"/>
        </w:rPr>
        <w:t xml:space="preserve">articipação </w:t>
      </w:r>
      <w:r>
        <w:rPr>
          <w:rFonts w:ascii="Arial Narrow" w:hAnsi="Arial Narrow"/>
        </w:rPr>
        <w:t xml:space="preserve">na Reunião </w:t>
      </w:r>
      <w:r w:rsidR="00543BEA">
        <w:rPr>
          <w:rFonts w:ascii="Arial Narrow" w:hAnsi="Arial Narrow"/>
        </w:rPr>
        <w:t xml:space="preserve">por meio de </w:t>
      </w:r>
      <w:proofErr w:type="spellStart"/>
      <w:r w:rsidR="00543BEA">
        <w:rPr>
          <w:rFonts w:ascii="Arial Narrow" w:hAnsi="Arial Narrow"/>
        </w:rPr>
        <w:t>Webconferência</w:t>
      </w:r>
      <w:proofErr w:type="spellEnd"/>
      <w:r>
        <w:rPr>
          <w:rFonts w:ascii="Arial Narrow" w:hAnsi="Arial Narrow"/>
        </w:rPr>
        <w:t>, devidamente justificada pela realização de atividades de capacitação e aprovada pelo Colegiado.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B77197" w:rsidRDefault="00B77197" w:rsidP="00B77197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pelos Empregados da FINEP</w:t>
      </w:r>
    </w:p>
    <w:p w:rsidR="00B77197" w:rsidRDefault="00B77197" w:rsidP="00B77197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Analista da FINEP do Departamento de Tecnologias Nucleares, Defesa e Energias Limpas – DNDE da Área de Inovação 1 – AIN1 (deu início ao prazo de gestão unificado: 08/09/2017 a 07/09/2019).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745E6C" w:rsidRDefault="00745E6C" w:rsidP="002330C0">
      <w:pPr>
        <w:ind w:right="-99"/>
        <w:jc w:val="both"/>
        <w:rPr>
          <w:rFonts w:ascii="Arial Narrow" w:hAnsi="Arial Narrow"/>
        </w:rPr>
      </w:pPr>
    </w:p>
    <w:p w:rsidR="00745E6C" w:rsidRDefault="00745E6C" w:rsidP="002330C0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PARTICIPANTES:</w:t>
      </w:r>
    </w:p>
    <w:p w:rsidR="001712AD" w:rsidRPr="00AB18DE" w:rsidRDefault="001712AD" w:rsidP="001712AD">
      <w:pPr>
        <w:spacing w:before="120"/>
        <w:ind w:right="-99"/>
        <w:rPr>
          <w:rFonts w:ascii="Arial Narrow" w:hAnsi="Arial Narrow"/>
        </w:rPr>
      </w:pPr>
      <w:r w:rsidRPr="005B5BBA">
        <w:rPr>
          <w:rFonts w:ascii="Arial Narrow" w:hAnsi="Arial Narrow"/>
        </w:rPr>
        <w:t xml:space="preserve">Ronaldo </w:t>
      </w:r>
      <w:r w:rsidR="00365BCC">
        <w:rPr>
          <w:rFonts w:ascii="Arial Narrow" w:hAnsi="Arial Narrow"/>
        </w:rPr>
        <w:t xml:space="preserve">Souza </w:t>
      </w:r>
      <w:r w:rsidRPr="005B5BBA">
        <w:rPr>
          <w:rFonts w:ascii="Arial Narrow" w:hAnsi="Arial Narrow"/>
        </w:rPr>
        <w:t xml:space="preserve">Camargo – Diretor da Diretoria Financeira, de Crédito e Captação – DRFC </w:t>
      </w:r>
      <w:r w:rsidR="0017269A">
        <w:rPr>
          <w:rFonts w:ascii="Arial Narrow" w:hAnsi="Arial Narrow"/>
        </w:rPr>
        <w:t xml:space="preserve">e Diretor Interino da Diretoria Administrativa </w:t>
      </w:r>
      <w:r w:rsidR="00B171D9">
        <w:rPr>
          <w:rFonts w:ascii="Arial Narrow" w:hAnsi="Arial Narrow"/>
        </w:rPr>
        <w:t>–</w:t>
      </w:r>
      <w:r w:rsidR="0017269A">
        <w:rPr>
          <w:rFonts w:ascii="Arial Narrow" w:hAnsi="Arial Narrow"/>
        </w:rPr>
        <w:t xml:space="preserve"> DADM</w:t>
      </w:r>
      <w:r w:rsidR="00B171D9">
        <w:rPr>
          <w:rFonts w:ascii="Arial Narrow" w:hAnsi="Arial Narrow"/>
        </w:rPr>
        <w:t xml:space="preserve">, por </w:t>
      </w:r>
      <w:proofErr w:type="spellStart"/>
      <w:r w:rsidR="00B171D9">
        <w:rPr>
          <w:rFonts w:ascii="Arial Narrow" w:hAnsi="Arial Narrow"/>
        </w:rPr>
        <w:t>webconferência</w:t>
      </w:r>
      <w:proofErr w:type="spellEnd"/>
    </w:p>
    <w:p w:rsidR="00BC23BB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Marcio </w:t>
      </w:r>
      <w:proofErr w:type="spellStart"/>
      <w:r w:rsidR="00365BCC">
        <w:rPr>
          <w:rFonts w:ascii="Arial Narrow" w:hAnsi="Arial Narrow"/>
        </w:rPr>
        <w:t>Ellery</w:t>
      </w:r>
      <w:proofErr w:type="spellEnd"/>
      <w:r w:rsidR="00365BCC">
        <w:rPr>
          <w:rFonts w:ascii="Arial Narrow" w:hAnsi="Arial Narrow"/>
        </w:rPr>
        <w:t xml:space="preserve"> Girão Barroso – Diretor da Diretoria de </w:t>
      </w:r>
      <w:r w:rsidR="00AC0D01">
        <w:rPr>
          <w:rFonts w:ascii="Arial Narrow" w:hAnsi="Arial Narrow"/>
        </w:rPr>
        <w:t xml:space="preserve">Inovação I – DRIN </w:t>
      </w:r>
    </w:p>
    <w:p w:rsidR="005378B9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André Luz de Godoy – Assessor da Diretoria Administrativa – DADM</w:t>
      </w:r>
    </w:p>
    <w:p w:rsidR="00DD7D7E" w:rsidRDefault="005378B9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Rodrigo Lessa – Gerente do Departamento de Contabilidade da Finep – DCNT1</w:t>
      </w:r>
    </w:p>
    <w:p w:rsidR="005378B9" w:rsidRDefault="005378B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Gustavo Barcellos – Superintendente da Área de Gestão de Pessoas – AGEP</w:t>
      </w:r>
    </w:p>
    <w:p w:rsidR="005378B9" w:rsidRDefault="005378B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Rodrigo Fonseca - Superintendente da Área de Planejamento – APLA</w:t>
      </w:r>
    </w:p>
    <w:p w:rsidR="005378B9" w:rsidRDefault="005378B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Rosilene Domingues - Superintendente da Área de Conformidade, Integridade e Gestão de Riscos – ACIR</w:t>
      </w:r>
    </w:p>
    <w:p w:rsidR="0048587F" w:rsidRDefault="0048587F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Paulo Rogerio Lins – Superintendente da Área de Auditoria Interna - AUDI</w:t>
      </w:r>
    </w:p>
    <w:p w:rsidR="005378B9" w:rsidRDefault="009140C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Amanda Santos – Gerente do Departamento </w:t>
      </w:r>
      <w:r w:rsidR="00130B88">
        <w:rPr>
          <w:rFonts w:ascii="Arial Narrow" w:hAnsi="Arial Narrow"/>
        </w:rPr>
        <w:t>de Auditoria - DAUD</w:t>
      </w:r>
    </w:p>
    <w:p w:rsidR="005378B9" w:rsidRDefault="00432DF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Carlos Gutierrez – Superintendente da Área da Secretaria Executiva do FNDCT</w:t>
      </w:r>
    </w:p>
    <w:p w:rsidR="005378B9" w:rsidRPr="00FC3D08" w:rsidRDefault="005378B9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Vera Lúcia dos Santos – Assistente da Assessoria de Apoio aos Colegiados – ASCL  </w:t>
      </w:r>
    </w:p>
    <w:p w:rsidR="005378B9" w:rsidRDefault="005378B9" w:rsidP="001712AD">
      <w:pPr>
        <w:shd w:val="clear" w:color="auto" w:fill="FDFDFD"/>
        <w:spacing w:before="120"/>
        <w:jc w:val="both"/>
        <w:rPr>
          <w:rFonts w:ascii="Arial Narrow" w:hAnsi="Arial Narrow"/>
          <w:bCs/>
          <w:color w:val="000000" w:themeColor="text1"/>
        </w:rPr>
      </w:pPr>
      <w:r w:rsidRPr="005378B9">
        <w:rPr>
          <w:rFonts w:ascii="Arial Narrow" w:hAnsi="Arial Narrow"/>
          <w:bCs/>
          <w:color w:val="000000" w:themeColor="text1"/>
        </w:rPr>
        <w:t>Johnny Ferreira dos Santos</w:t>
      </w:r>
      <w:r>
        <w:rPr>
          <w:rFonts w:ascii="Arial Narrow" w:hAnsi="Arial Narrow"/>
          <w:bCs/>
          <w:color w:val="000000" w:themeColor="text1"/>
        </w:rPr>
        <w:t xml:space="preserve"> - Presidente</w:t>
      </w:r>
      <w:r w:rsidR="00FC3D08" w:rsidRPr="00FC3D08">
        <w:rPr>
          <w:rFonts w:ascii="Arial Narrow" w:hAnsi="Arial Narrow"/>
          <w:bCs/>
          <w:color w:val="000000" w:themeColor="text1"/>
        </w:rPr>
        <w:t xml:space="preserve"> </w:t>
      </w:r>
      <w:r w:rsidR="00FC3D08">
        <w:rPr>
          <w:rFonts w:ascii="Arial Narrow" w:hAnsi="Arial Narrow"/>
          <w:bCs/>
          <w:color w:val="000000" w:themeColor="text1"/>
        </w:rPr>
        <w:t>do Conselho Fiscal</w:t>
      </w:r>
    </w:p>
    <w:p w:rsidR="005378B9" w:rsidRDefault="005378B9" w:rsidP="001712AD">
      <w:pPr>
        <w:shd w:val="clear" w:color="auto" w:fill="FDFDFD"/>
        <w:spacing w:before="120"/>
        <w:jc w:val="both"/>
        <w:rPr>
          <w:rFonts w:ascii="Arial Narrow" w:hAnsi="Arial Narrow"/>
          <w:bCs/>
          <w:color w:val="000000" w:themeColor="text1"/>
        </w:rPr>
      </w:pPr>
      <w:r w:rsidRPr="005378B9">
        <w:rPr>
          <w:rFonts w:ascii="Arial Narrow" w:hAnsi="Arial Narrow"/>
          <w:bCs/>
          <w:color w:val="000000" w:themeColor="text1"/>
        </w:rPr>
        <w:t>Cristina Vidigal Cabral de Miranda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="00FC3D08">
        <w:rPr>
          <w:rFonts w:ascii="Arial Narrow" w:hAnsi="Arial Narrow"/>
          <w:bCs/>
          <w:color w:val="000000" w:themeColor="text1"/>
        </w:rPr>
        <w:t>–</w:t>
      </w:r>
      <w:r>
        <w:rPr>
          <w:rFonts w:ascii="Arial Narrow" w:hAnsi="Arial Narrow"/>
          <w:bCs/>
          <w:color w:val="000000" w:themeColor="text1"/>
        </w:rPr>
        <w:t xml:space="preserve"> Membro</w:t>
      </w:r>
      <w:r w:rsidR="00FC3D08">
        <w:rPr>
          <w:rFonts w:ascii="Arial Narrow" w:hAnsi="Arial Narrow"/>
          <w:bCs/>
          <w:color w:val="000000" w:themeColor="text1"/>
        </w:rPr>
        <w:t xml:space="preserve"> do Conselho Fiscal</w:t>
      </w:r>
    </w:p>
    <w:p w:rsidR="005378B9" w:rsidRDefault="005378B9" w:rsidP="001712AD">
      <w:pPr>
        <w:shd w:val="clear" w:color="auto" w:fill="FDFDFD"/>
        <w:spacing w:before="120"/>
        <w:jc w:val="both"/>
        <w:rPr>
          <w:rFonts w:ascii="Arial Narrow" w:hAnsi="Arial Narrow"/>
          <w:bCs/>
          <w:color w:val="000000" w:themeColor="text1"/>
        </w:rPr>
      </w:pPr>
      <w:r w:rsidRPr="005378B9">
        <w:rPr>
          <w:rFonts w:ascii="Arial Narrow" w:hAnsi="Arial Narrow"/>
          <w:bCs/>
          <w:color w:val="000000" w:themeColor="text1"/>
        </w:rPr>
        <w:t>Priscila de Souza Cavalcante de Castro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="00FC3D08">
        <w:rPr>
          <w:rFonts w:ascii="Arial Narrow" w:hAnsi="Arial Narrow"/>
          <w:bCs/>
          <w:color w:val="000000" w:themeColor="text1"/>
        </w:rPr>
        <w:t>–</w:t>
      </w:r>
      <w:r>
        <w:rPr>
          <w:rFonts w:ascii="Arial Narrow" w:hAnsi="Arial Narrow"/>
          <w:bCs/>
          <w:color w:val="000000" w:themeColor="text1"/>
        </w:rPr>
        <w:t xml:space="preserve"> Membro</w:t>
      </w:r>
      <w:r w:rsidR="00FC3D08">
        <w:rPr>
          <w:rFonts w:ascii="Arial Narrow" w:hAnsi="Arial Narrow"/>
          <w:bCs/>
          <w:color w:val="000000" w:themeColor="text1"/>
        </w:rPr>
        <w:t xml:space="preserve"> do Conselho Fiscal</w:t>
      </w:r>
    </w:p>
    <w:p w:rsidR="00863071" w:rsidRDefault="00863071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Adriana </w:t>
      </w:r>
      <w:proofErr w:type="spellStart"/>
      <w:r>
        <w:rPr>
          <w:rFonts w:ascii="Arial Narrow" w:hAnsi="Arial Narrow"/>
          <w:bCs/>
        </w:rPr>
        <w:t>Baraldi</w:t>
      </w:r>
      <w:proofErr w:type="spellEnd"/>
      <w:r w:rsidR="00AB270C">
        <w:rPr>
          <w:rFonts w:ascii="Arial Narrow" w:hAnsi="Arial Narrow"/>
          <w:bCs/>
        </w:rPr>
        <w:t xml:space="preserve"> Alves dos Santos </w:t>
      </w:r>
      <w:r>
        <w:rPr>
          <w:rFonts w:ascii="Arial Narrow" w:hAnsi="Arial Narrow"/>
          <w:bCs/>
        </w:rPr>
        <w:t xml:space="preserve">– </w:t>
      </w:r>
      <w:r w:rsidR="005378B9">
        <w:rPr>
          <w:rFonts w:ascii="Arial Narrow" w:hAnsi="Arial Narrow"/>
          <w:bCs/>
        </w:rPr>
        <w:t>Coordenadora</w:t>
      </w:r>
      <w:r>
        <w:rPr>
          <w:rFonts w:ascii="Arial Narrow" w:hAnsi="Arial Narrow"/>
          <w:bCs/>
        </w:rPr>
        <w:t xml:space="preserve"> </w:t>
      </w:r>
      <w:r w:rsidR="00FC3D08">
        <w:rPr>
          <w:rFonts w:ascii="Arial Narrow" w:hAnsi="Arial Narrow"/>
          <w:bCs/>
        </w:rPr>
        <w:t xml:space="preserve">do </w:t>
      </w:r>
      <w:r w:rsidR="00FC3D08" w:rsidRPr="005378B9">
        <w:rPr>
          <w:rFonts w:ascii="Arial Narrow" w:hAnsi="Arial Narrow"/>
          <w:bCs/>
          <w:color w:val="000000" w:themeColor="text1"/>
        </w:rPr>
        <w:t>Comitê de Auditoria</w:t>
      </w:r>
      <w:r w:rsidR="00FC3D08">
        <w:rPr>
          <w:rFonts w:ascii="Arial Narrow" w:hAnsi="Arial Narrow"/>
          <w:bCs/>
          <w:color w:val="000000" w:themeColor="text1"/>
        </w:rPr>
        <w:t xml:space="preserve"> – COAUD</w:t>
      </w:r>
    </w:p>
    <w:p w:rsidR="00863071" w:rsidRDefault="00863071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Antonio</w:t>
      </w:r>
      <w:proofErr w:type="spellEnd"/>
      <w:r>
        <w:rPr>
          <w:rFonts w:ascii="Arial Narrow" w:hAnsi="Arial Narrow"/>
          <w:bCs/>
        </w:rPr>
        <w:t xml:space="preserve"> Carlos </w:t>
      </w:r>
      <w:r w:rsidR="00AB270C">
        <w:rPr>
          <w:rFonts w:ascii="Arial Narrow" w:hAnsi="Arial Narrow"/>
          <w:bCs/>
        </w:rPr>
        <w:t xml:space="preserve">de Azevedo </w:t>
      </w:r>
      <w:r>
        <w:rPr>
          <w:rFonts w:ascii="Arial Narrow" w:hAnsi="Arial Narrow"/>
          <w:bCs/>
        </w:rPr>
        <w:t xml:space="preserve">Lobão – Membro </w:t>
      </w:r>
      <w:r w:rsidR="00FC3D08">
        <w:rPr>
          <w:rFonts w:ascii="Arial Narrow" w:hAnsi="Arial Narrow"/>
          <w:bCs/>
        </w:rPr>
        <w:t xml:space="preserve">do </w:t>
      </w:r>
      <w:r w:rsidR="00FC3D08" w:rsidRPr="005378B9">
        <w:rPr>
          <w:rFonts w:ascii="Arial Narrow" w:hAnsi="Arial Narrow"/>
          <w:bCs/>
          <w:color w:val="000000" w:themeColor="text1"/>
        </w:rPr>
        <w:t>Comitê de Auditoria</w:t>
      </w:r>
      <w:r w:rsidR="00FC3D08">
        <w:rPr>
          <w:rFonts w:ascii="Arial Narrow" w:hAnsi="Arial Narrow"/>
          <w:bCs/>
          <w:color w:val="000000" w:themeColor="text1"/>
        </w:rPr>
        <w:t xml:space="preserve"> – COAUD</w:t>
      </w:r>
    </w:p>
    <w:p w:rsidR="00E72C9A" w:rsidRDefault="00863071" w:rsidP="00E72C9A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Ronaldo Fróis </w:t>
      </w:r>
      <w:r w:rsidR="00AB270C">
        <w:rPr>
          <w:rFonts w:ascii="Arial Narrow" w:hAnsi="Arial Narrow"/>
          <w:bCs/>
        </w:rPr>
        <w:t xml:space="preserve">de </w:t>
      </w:r>
      <w:r>
        <w:rPr>
          <w:rFonts w:ascii="Arial Narrow" w:hAnsi="Arial Narrow"/>
          <w:bCs/>
        </w:rPr>
        <w:t xml:space="preserve">Carvalho – Membro </w:t>
      </w:r>
      <w:r w:rsidR="00FC3D08">
        <w:rPr>
          <w:rFonts w:ascii="Arial Narrow" w:hAnsi="Arial Narrow"/>
          <w:bCs/>
        </w:rPr>
        <w:t xml:space="preserve">do </w:t>
      </w:r>
      <w:r w:rsidR="00FC3D08" w:rsidRPr="005378B9">
        <w:rPr>
          <w:rFonts w:ascii="Arial Narrow" w:hAnsi="Arial Narrow"/>
          <w:bCs/>
          <w:color w:val="000000" w:themeColor="text1"/>
        </w:rPr>
        <w:t>Comitê de Auditoria</w:t>
      </w:r>
      <w:r w:rsidR="00FC3D08">
        <w:rPr>
          <w:rFonts w:ascii="Arial Narrow" w:hAnsi="Arial Narrow"/>
          <w:bCs/>
          <w:color w:val="000000" w:themeColor="text1"/>
        </w:rPr>
        <w:t xml:space="preserve"> – COAUD</w:t>
      </w:r>
    </w:p>
    <w:p w:rsidR="006B7F49" w:rsidRPr="00F60CCF" w:rsidRDefault="006B7F49" w:rsidP="00E72C9A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 w:rsidRPr="00F60CCF">
        <w:rPr>
          <w:rFonts w:ascii="Arial Narrow" w:hAnsi="Arial Narrow"/>
          <w:bCs/>
        </w:rPr>
        <w:t>Marcus</w:t>
      </w:r>
      <w:r w:rsidR="00F60CCF" w:rsidRPr="00F60CCF">
        <w:rPr>
          <w:rFonts w:ascii="Arial Narrow" w:hAnsi="Arial Narrow"/>
          <w:bCs/>
        </w:rPr>
        <w:t xml:space="preserve"> Vinicius Nogueira </w:t>
      </w:r>
      <w:proofErr w:type="spellStart"/>
      <w:r w:rsidR="00F60CCF" w:rsidRPr="00F60CCF">
        <w:rPr>
          <w:rFonts w:ascii="Arial Narrow" w:hAnsi="Arial Narrow"/>
          <w:bCs/>
        </w:rPr>
        <w:t>Filgueiras</w:t>
      </w:r>
      <w:proofErr w:type="spellEnd"/>
      <w:r w:rsidR="00F60CCF" w:rsidRPr="00F60CCF">
        <w:rPr>
          <w:rFonts w:ascii="Arial Narrow" w:hAnsi="Arial Narrow"/>
          <w:bCs/>
        </w:rPr>
        <w:t xml:space="preserve"> de Souza</w:t>
      </w:r>
      <w:r w:rsidRPr="00F60CCF">
        <w:rPr>
          <w:rFonts w:ascii="Arial Narrow" w:hAnsi="Arial Narrow"/>
          <w:bCs/>
        </w:rPr>
        <w:t xml:space="preserve"> – Auditor </w:t>
      </w:r>
      <w:r w:rsidR="00FC3D08">
        <w:rPr>
          <w:rFonts w:ascii="Arial Narrow" w:hAnsi="Arial Narrow"/>
          <w:bCs/>
        </w:rPr>
        <w:t xml:space="preserve">Independente - </w:t>
      </w:r>
      <w:proofErr w:type="spellStart"/>
      <w:r w:rsidR="00612B5E" w:rsidRPr="00F60CCF">
        <w:rPr>
          <w:rFonts w:ascii="Arial Narrow" w:hAnsi="Arial Narrow"/>
          <w:bCs/>
        </w:rPr>
        <w:t>Taticca</w:t>
      </w:r>
      <w:proofErr w:type="spellEnd"/>
      <w:r w:rsidR="00F60CCF" w:rsidRPr="00F60CCF">
        <w:rPr>
          <w:rFonts w:ascii="Arial Narrow" w:hAnsi="Arial Narrow"/>
          <w:bCs/>
        </w:rPr>
        <w:t xml:space="preserve"> Auditores Independentes </w:t>
      </w:r>
    </w:p>
    <w:p w:rsidR="00E46BA4" w:rsidRDefault="00E46BA4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762954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Executiv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AF29E9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Marcos José de Castro</w:t>
      </w:r>
      <w:r w:rsidR="001712AD" w:rsidRPr="005B5BBA">
        <w:rPr>
          <w:rFonts w:ascii="Arial Narrow" w:hAnsi="Arial Narrow"/>
          <w:bCs/>
        </w:rPr>
        <w:t xml:space="preserve"> – Gerente </w:t>
      </w:r>
      <w:r>
        <w:rPr>
          <w:rFonts w:ascii="Arial Narrow" w:hAnsi="Arial Narrow"/>
          <w:bCs/>
        </w:rPr>
        <w:t xml:space="preserve">Substituto </w:t>
      </w:r>
      <w:r w:rsidR="001712AD" w:rsidRPr="005B5BBA">
        <w:rPr>
          <w:rFonts w:ascii="Arial Narrow" w:hAnsi="Arial Narrow"/>
          <w:bCs/>
        </w:rPr>
        <w:t>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0A7E40" w:rsidRDefault="000A7E40" w:rsidP="006E3122">
      <w:pPr>
        <w:pStyle w:val="TextosemFormatao"/>
        <w:spacing w:line="360" w:lineRule="auto"/>
        <w:ind w:left="720"/>
        <w:rPr>
          <w:rFonts w:ascii="Arial Narrow" w:hAnsi="Arial Narrow" w:cs="Arial"/>
          <w:sz w:val="24"/>
          <w:szCs w:val="24"/>
        </w:rPr>
      </w:pPr>
    </w:p>
    <w:p w:rsidR="00085F3D" w:rsidRDefault="00085F3D" w:rsidP="006E3122">
      <w:pPr>
        <w:pStyle w:val="TextosemFormatao"/>
        <w:spacing w:line="360" w:lineRule="auto"/>
        <w:ind w:left="720"/>
        <w:rPr>
          <w:rFonts w:ascii="Arial Narrow" w:hAnsi="Arial Narrow" w:cs="Arial"/>
          <w:sz w:val="24"/>
          <w:szCs w:val="24"/>
        </w:rPr>
      </w:pPr>
    </w:p>
    <w:p w:rsidR="00E46BA4" w:rsidRDefault="00E46BA4" w:rsidP="006E3122">
      <w:pPr>
        <w:pStyle w:val="TextosemFormatao"/>
        <w:spacing w:line="360" w:lineRule="auto"/>
        <w:ind w:left="720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1500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745E6C" w:rsidRDefault="00E44FF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E44FFD" w:rsidRDefault="00E44FFD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8" type="#_x0000_t202" style="width:45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" fillcolor="#d8d8d8">
                <v:textbox>
                  <w:txbxContent>
                    <w:p w:rsidR="00E44FFD" w:rsidRPr="00745E6C" w:rsidRDefault="00E44FFD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E44FFD" w:rsidRDefault="00E44FFD" w:rsidP="001712AD"/>
                  </w:txbxContent>
                </v:textbox>
                <w10:anchorlock/>
              </v:shape>
            </w:pict>
          </mc:Fallback>
        </mc:AlternateContent>
      </w:r>
    </w:p>
    <w:p w:rsidR="001712AD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</w:t>
      </w:r>
      <w:r w:rsidR="00794DBA">
        <w:rPr>
          <w:rFonts w:ascii="Arial Narrow" w:hAnsi="Arial Narrow"/>
        </w:rPr>
        <w:t xml:space="preserve">foi escolhido o Conselheiro </w:t>
      </w:r>
      <w:proofErr w:type="spellStart"/>
      <w:r w:rsidR="00794DBA">
        <w:rPr>
          <w:rFonts w:ascii="Arial Narrow" w:hAnsi="Arial Narrow"/>
        </w:rPr>
        <w:t>A</w:t>
      </w:r>
      <w:r>
        <w:rPr>
          <w:rFonts w:ascii="Arial Narrow" w:hAnsi="Arial Narrow"/>
        </w:rPr>
        <w:t>lvaro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Toubes</w:t>
      </w:r>
      <w:proofErr w:type="spellEnd"/>
      <w:r>
        <w:rPr>
          <w:rFonts w:ascii="Arial Narrow" w:hAnsi="Arial Narrow"/>
        </w:rPr>
        <w:t xml:space="preserve"> Prata para presidir a </w:t>
      </w:r>
      <w:r w:rsidR="00E72C9A">
        <w:rPr>
          <w:rFonts w:ascii="Arial Narrow" w:hAnsi="Arial Narrow"/>
        </w:rPr>
        <w:t>Reunião</w:t>
      </w:r>
      <w:r>
        <w:rPr>
          <w:rFonts w:ascii="Arial Narrow" w:hAnsi="Arial Narrow"/>
        </w:rPr>
        <w:t xml:space="preserve"> em c</w:t>
      </w:r>
      <w:r w:rsidR="00E72C9A">
        <w:rPr>
          <w:rFonts w:ascii="Arial Narrow" w:hAnsi="Arial Narrow"/>
        </w:rPr>
        <w:t>umprimento ao Estatuto da FINEP</w:t>
      </w:r>
      <w:r>
        <w:rPr>
          <w:rFonts w:ascii="Arial Narrow" w:hAnsi="Arial Narrow"/>
        </w:rPr>
        <w:t xml:space="preserve">. </w:t>
      </w:r>
      <w:r w:rsidR="009977DE">
        <w:rPr>
          <w:rFonts w:ascii="Arial Narrow" w:hAnsi="Arial Narrow"/>
        </w:rPr>
        <w:t>A</w:t>
      </w:r>
      <w:r w:rsidR="006D15D0">
        <w:rPr>
          <w:rFonts w:ascii="Arial Narrow" w:hAnsi="Arial Narrow"/>
        </w:rPr>
        <w:t xml:space="preserve"> pauta </w:t>
      </w:r>
      <w:r w:rsidR="00B171D9">
        <w:rPr>
          <w:rFonts w:ascii="Arial Narrow" w:hAnsi="Arial Narrow"/>
        </w:rPr>
        <w:t>da R</w:t>
      </w:r>
      <w:r w:rsidR="009977DE">
        <w:rPr>
          <w:rFonts w:ascii="Arial Narrow" w:hAnsi="Arial Narrow"/>
        </w:rPr>
        <w:t xml:space="preserve">eunião </w:t>
      </w:r>
      <w:r w:rsidR="00D3382F">
        <w:rPr>
          <w:rFonts w:ascii="Arial Narrow" w:hAnsi="Arial Narrow"/>
        </w:rPr>
        <w:t xml:space="preserve">foi </w:t>
      </w:r>
      <w:r w:rsidR="00B171D9">
        <w:rPr>
          <w:rFonts w:ascii="Arial Narrow" w:hAnsi="Arial Narrow"/>
        </w:rPr>
        <w:t xml:space="preserve">apresentada e o Conselheiro </w:t>
      </w:r>
      <w:r w:rsidR="004141CC">
        <w:rPr>
          <w:rFonts w:ascii="Arial Narrow" w:hAnsi="Arial Narrow"/>
        </w:rPr>
        <w:t xml:space="preserve">Representante dos Empregados da Finep </w:t>
      </w:r>
      <w:r w:rsidR="00B171D9">
        <w:rPr>
          <w:rFonts w:ascii="Arial Narrow" w:hAnsi="Arial Narrow"/>
        </w:rPr>
        <w:t>Mauricio Marques solicitou a inclusão da discussão de proposta para implementação de uma nova etapa nas Reuniões Ordinárias do Conselho de Administração para o debate de Assuntos Estratégicos para a Finep. A proposta de inclusão foi aceita, incorporada aos Outros Assuntos da Reunião e, nestes termos, a pauta foi</w:t>
      </w:r>
      <w:r w:rsidR="00492734">
        <w:rPr>
          <w:rFonts w:ascii="Arial Narrow" w:hAnsi="Arial Narrow"/>
        </w:rPr>
        <w:t xml:space="preserve"> </w:t>
      </w:r>
      <w:r w:rsidRPr="00965E3B"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</w:t>
      </w:r>
      <w:r w:rsidR="00E72C9A">
        <w:rPr>
          <w:rFonts w:ascii="Arial Narrow" w:hAnsi="Arial Narrow"/>
        </w:rPr>
        <w:t>pelo Conselho</w:t>
      </w:r>
      <w:r w:rsidR="0035305F">
        <w:rPr>
          <w:rFonts w:ascii="Arial Narrow" w:hAnsi="Arial Narrow"/>
        </w:rPr>
        <w:t>.</w:t>
      </w:r>
      <w:r w:rsidR="00492734" w:rsidRPr="00BD1871">
        <w:rPr>
          <w:rFonts w:ascii="Arial Narrow" w:hAnsi="Arial Narrow"/>
        </w:rPr>
        <w:t xml:space="preserve"> </w:t>
      </w:r>
      <w:r w:rsidR="00FC3D08">
        <w:rPr>
          <w:rFonts w:ascii="Arial Narrow" w:hAnsi="Arial Narrow"/>
        </w:rPr>
        <w:t xml:space="preserve">Na condução da Reunião, pelo Presidente do Conselho, foi alterado o ordenamento de deliberação de determinados itens para </w:t>
      </w:r>
      <w:r w:rsidR="002D22E7">
        <w:rPr>
          <w:rFonts w:ascii="Arial Narrow" w:hAnsi="Arial Narrow"/>
        </w:rPr>
        <w:t>otimização</w:t>
      </w:r>
      <w:r w:rsidR="00FC3D08">
        <w:rPr>
          <w:rFonts w:ascii="Arial Narrow" w:hAnsi="Arial Narrow"/>
        </w:rPr>
        <w:t xml:space="preserve"> dos trabalhos, no entanto, são registrados na presente ata conforme a sequência da pauta aprovada.</w:t>
      </w:r>
    </w:p>
    <w:p w:rsidR="00745E6C" w:rsidRDefault="00745E6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E5FE9B" wp14:editId="2E6556B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781675" cy="266700"/>
                <wp:effectExtent l="0" t="0" r="28575" b="1905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D62BB5" w:rsidRDefault="00E44FFD" w:rsidP="00D62BB5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FE9B" id="Text Box 25" o:spid="_x0000_s1029" type="#_x0000_t202" style="position:absolute;left:0;text-align:left;margin-left:0;margin-top:6pt;width:455.25pt;height:21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" fillcolor="#d8d8d8">
                <v:textbox>
                  <w:txbxContent>
                    <w:p w:rsidR="00E44FFD" w:rsidRPr="00D62BB5" w:rsidRDefault="00E44FFD" w:rsidP="00D62BB5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2AD" w:rsidRPr="00D71489" w:rsidRDefault="001712AD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</w:p>
    <w:p w:rsidR="00B171D9" w:rsidRPr="00A14B4C" w:rsidRDefault="00B171D9" w:rsidP="00E51470">
      <w:pPr>
        <w:pStyle w:val="TextosemFormatao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29/03/2018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B171D9" w:rsidRPr="00A14B4C" w:rsidRDefault="00B171D9" w:rsidP="00E51470">
      <w:pPr>
        <w:pStyle w:val="TextosemFormatao"/>
        <w:tabs>
          <w:tab w:val="left" w:pos="567"/>
        </w:tabs>
        <w:spacing w:line="360" w:lineRule="auto"/>
        <w:ind w:left="501" w:hanging="501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ATA DA 12ª REUNIÃO ORDINÁRIA DO CONSELHO DE ADMINISTRAÇÃO DA FINEP DE 2017 </w:t>
      </w:r>
    </w:p>
    <w:p w:rsidR="00AD5FA2" w:rsidRDefault="00B171D9" w:rsidP="00E51470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Realizada em 18/12/2017  </w:t>
      </w:r>
    </w:p>
    <w:p w:rsidR="00C1025E" w:rsidRDefault="001712AD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 w:rsidR="009C74A5">
        <w:rPr>
          <w:rFonts w:ascii="Arial Narrow" w:hAnsi="Arial Narrow" w:cs="Arial"/>
          <w:b/>
          <w:sz w:val="24"/>
          <w:szCs w:val="24"/>
        </w:rPr>
        <w:t>APROVADO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113C12">
        <w:rPr>
          <w:rFonts w:ascii="Arial Narrow" w:hAnsi="Arial Narrow" w:cs="Arial"/>
          <w:sz w:val="24"/>
          <w:szCs w:val="24"/>
        </w:rPr>
        <w:t>p</w:t>
      </w:r>
      <w:r w:rsidR="007E2F9C">
        <w:rPr>
          <w:rFonts w:ascii="Arial Narrow" w:hAnsi="Arial Narrow" w:cs="Arial"/>
          <w:sz w:val="24"/>
          <w:szCs w:val="24"/>
        </w:rPr>
        <w:t>ela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 w:rsidR="002E2DD1">
        <w:rPr>
          <w:rFonts w:ascii="Arial Narrow" w:hAnsi="Arial Narrow" w:cs="Arial"/>
          <w:sz w:val="24"/>
          <w:szCs w:val="24"/>
        </w:rPr>
        <w:t>unanimidade</w:t>
      </w:r>
      <w:r w:rsidR="007E2F9C">
        <w:rPr>
          <w:rFonts w:ascii="Arial Narrow" w:hAnsi="Arial Narrow" w:cs="Arial"/>
          <w:sz w:val="24"/>
          <w:szCs w:val="24"/>
        </w:rPr>
        <w:t xml:space="preserve"> dos presentes</w:t>
      </w:r>
      <w:r w:rsidR="001E40B0">
        <w:rPr>
          <w:rFonts w:ascii="Arial Narrow" w:hAnsi="Arial Narrow" w:cs="Arial"/>
          <w:sz w:val="24"/>
          <w:szCs w:val="24"/>
        </w:rPr>
        <w:t>.</w:t>
      </w:r>
    </w:p>
    <w:p w:rsidR="00745E6C" w:rsidRDefault="00745E6C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D5FA2" w:rsidRPr="00A14B4C" w:rsidRDefault="00AD5FA2" w:rsidP="00E51470">
      <w:pPr>
        <w:pStyle w:val="TextosemFormatao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 xml:space="preserve">  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30/03/2018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AD5FA2" w:rsidRPr="00A14B4C" w:rsidRDefault="00AD5FA2" w:rsidP="00E51470">
      <w:pPr>
        <w:pStyle w:val="TextosemFormatao"/>
        <w:tabs>
          <w:tab w:val="left" w:pos="567"/>
        </w:tabs>
        <w:spacing w:line="360" w:lineRule="auto"/>
        <w:ind w:left="501" w:hanging="501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ATA DA 1ª REUNIÃO ORDINÁRIA DO CONSELHO DE ADMINISTRAÇÃO DA FINEP DE 2018</w:t>
      </w:r>
    </w:p>
    <w:p w:rsidR="00AD5FA2" w:rsidRPr="00A14B4C" w:rsidRDefault="00AD5FA2" w:rsidP="00E51470">
      <w:pPr>
        <w:pStyle w:val="TextosemFormatao"/>
        <w:tabs>
          <w:tab w:val="left" w:pos="567"/>
        </w:tabs>
        <w:spacing w:line="360" w:lineRule="auto"/>
        <w:ind w:left="501" w:hanging="501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Realizada em 29/01/2018  </w:t>
      </w:r>
    </w:p>
    <w:p w:rsidR="00AD5FA2" w:rsidRDefault="00AD5FA2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Pr="00113C12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ela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 dos presentes.</w:t>
      </w:r>
    </w:p>
    <w:p w:rsidR="00AD5FA2" w:rsidRPr="00A14B4C" w:rsidRDefault="00AD5FA2" w:rsidP="00E51470">
      <w:pPr>
        <w:pStyle w:val="TextosemFormatao"/>
        <w:tabs>
          <w:tab w:val="left" w:pos="567"/>
          <w:tab w:val="left" w:pos="1677"/>
        </w:tabs>
        <w:spacing w:line="360" w:lineRule="auto"/>
        <w:ind w:left="1773" w:hanging="1134"/>
        <w:jc w:val="both"/>
        <w:rPr>
          <w:rFonts w:ascii="Arial Narrow" w:hAnsi="Arial Narrow"/>
          <w:bCs/>
          <w:sz w:val="24"/>
          <w:szCs w:val="24"/>
        </w:rPr>
      </w:pPr>
    </w:p>
    <w:p w:rsidR="00AD5FA2" w:rsidRPr="00A14B4C" w:rsidRDefault="00AD5FA2" w:rsidP="00E51470">
      <w:pPr>
        <w:pStyle w:val="TextosemFormatao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31/03/2018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AD5FA2" w:rsidRPr="00A14B4C" w:rsidRDefault="00AD5FA2" w:rsidP="00E51470">
      <w:pPr>
        <w:pStyle w:val="TextosemFormatao"/>
        <w:tabs>
          <w:tab w:val="left" w:pos="567"/>
        </w:tabs>
        <w:spacing w:line="360" w:lineRule="auto"/>
        <w:ind w:left="501" w:hanging="501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ATA DA 2ª REUNIÃO ORDINÁRIA DO CONSELHO DE ADMINISTRAÇÃO DA FINEP DE 2018</w:t>
      </w:r>
    </w:p>
    <w:p w:rsidR="00AD5FA2" w:rsidRPr="00A14B4C" w:rsidRDefault="00AD5FA2" w:rsidP="00E51470">
      <w:pPr>
        <w:pStyle w:val="TextosemFormatao"/>
        <w:tabs>
          <w:tab w:val="left" w:pos="567"/>
        </w:tabs>
        <w:spacing w:line="360" w:lineRule="auto"/>
        <w:ind w:left="501" w:hanging="501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Realizada em 23/02/2018  </w:t>
      </w:r>
    </w:p>
    <w:p w:rsidR="00645452" w:rsidRDefault="009C74A5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 w:rsidRPr="00E70C9C">
        <w:rPr>
          <w:rFonts w:ascii="Arial Narrow" w:hAnsi="Arial Narrow" w:cs="Arial"/>
          <w:b/>
          <w:sz w:val="24"/>
          <w:szCs w:val="24"/>
        </w:rPr>
        <w:t>MANTIDO EM PAUTA</w:t>
      </w:r>
      <w:r w:rsidR="00AD5FA2">
        <w:rPr>
          <w:rFonts w:ascii="Arial Narrow" w:hAnsi="Arial Narrow" w:cs="Arial"/>
          <w:sz w:val="24"/>
          <w:szCs w:val="24"/>
        </w:rPr>
        <w:t xml:space="preserve"> por solicitação do </w:t>
      </w:r>
      <w:r w:rsidR="00645452" w:rsidRPr="00645452">
        <w:rPr>
          <w:rFonts w:ascii="Arial Narrow" w:hAnsi="Arial Narrow" w:cs="Arial"/>
          <w:sz w:val="24"/>
          <w:szCs w:val="24"/>
        </w:rPr>
        <w:t>Secret</w:t>
      </w:r>
      <w:r w:rsidR="00E70C9C">
        <w:rPr>
          <w:rFonts w:ascii="Arial Narrow" w:hAnsi="Arial Narrow" w:cs="Arial"/>
          <w:sz w:val="24"/>
          <w:szCs w:val="24"/>
        </w:rPr>
        <w:t>á</w:t>
      </w:r>
      <w:r w:rsidR="00AD5FA2">
        <w:rPr>
          <w:rFonts w:ascii="Arial Narrow" w:hAnsi="Arial Narrow" w:cs="Arial"/>
          <w:sz w:val="24"/>
          <w:szCs w:val="24"/>
        </w:rPr>
        <w:t>rio</w:t>
      </w:r>
      <w:r w:rsidR="00645452" w:rsidRPr="00645452">
        <w:rPr>
          <w:rFonts w:ascii="Arial Narrow" w:hAnsi="Arial Narrow" w:cs="Arial"/>
          <w:sz w:val="24"/>
          <w:szCs w:val="24"/>
        </w:rPr>
        <w:t xml:space="preserve"> Executiv</w:t>
      </w:r>
      <w:r w:rsidR="00AD5FA2">
        <w:rPr>
          <w:rFonts w:ascii="Arial Narrow" w:hAnsi="Arial Narrow" w:cs="Arial"/>
          <w:sz w:val="24"/>
          <w:szCs w:val="24"/>
        </w:rPr>
        <w:t>o</w:t>
      </w:r>
      <w:r w:rsidR="00B832C4">
        <w:rPr>
          <w:rFonts w:ascii="Arial Narrow" w:hAnsi="Arial Narrow" w:cs="Arial"/>
          <w:sz w:val="24"/>
          <w:szCs w:val="24"/>
        </w:rPr>
        <w:t>.</w:t>
      </w:r>
      <w:r w:rsidRPr="00645452">
        <w:rPr>
          <w:rFonts w:ascii="Arial Narrow" w:hAnsi="Arial Narrow" w:cs="Arial"/>
          <w:sz w:val="24"/>
          <w:szCs w:val="24"/>
        </w:rPr>
        <w:t xml:space="preserve"> </w:t>
      </w:r>
    </w:p>
    <w:p w:rsidR="00AD5FA2" w:rsidRDefault="00AD5FA2" w:rsidP="00E51470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371984" w:rsidRPr="00A14B4C" w:rsidRDefault="00371984" w:rsidP="00371984">
      <w:pPr>
        <w:pStyle w:val="TextosemFormatao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32/03/2018   </w:t>
      </w:r>
    </w:p>
    <w:p w:rsidR="00371984" w:rsidRDefault="00371984" w:rsidP="00371984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ASSUNTOS DE GESTÃO E FINANCEIROS – R</w:t>
      </w:r>
      <w:r>
        <w:rPr>
          <w:rFonts w:ascii="Arial Narrow" w:hAnsi="Arial Narrow"/>
          <w:sz w:val="24"/>
          <w:szCs w:val="24"/>
        </w:rPr>
        <w:t xml:space="preserve">EMUNERAÇÃO DOS ADMINISTRADORES, </w:t>
      </w:r>
      <w:r w:rsidRPr="00A14B4C">
        <w:rPr>
          <w:rFonts w:ascii="Arial Narrow" w:hAnsi="Arial Narrow"/>
          <w:sz w:val="24"/>
          <w:szCs w:val="24"/>
        </w:rPr>
        <w:t xml:space="preserve">CONSELHEIROS E MEMBROS DO COMITÊ DE AUDITORIA DA FINEP – PERÍODO ABRIL/2018 A </w:t>
      </w:r>
      <w:proofErr w:type="gramStart"/>
      <w:r w:rsidRPr="00A14B4C">
        <w:rPr>
          <w:rFonts w:ascii="Arial Narrow" w:hAnsi="Arial Narrow"/>
          <w:sz w:val="24"/>
          <w:szCs w:val="24"/>
        </w:rPr>
        <w:t>MARÇO</w:t>
      </w:r>
      <w:proofErr w:type="gramEnd"/>
      <w:r w:rsidRPr="00A14B4C">
        <w:rPr>
          <w:rFonts w:ascii="Arial Narrow" w:hAnsi="Arial Narrow"/>
          <w:sz w:val="24"/>
          <w:szCs w:val="24"/>
        </w:rPr>
        <w:t>/2019 – ATUALIZAÇÃO ANUAL DA PLANILHA DE REMUNERA</w:t>
      </w:r>
      <w:r>
        <w:rPr>
          <w:rFonts w:ascii="Arial Narrow" w:hAnsi="Arial Narrow"/>
          <w:sz w:val="24"/>
          <w:szCs w:val="24"/>
        </w:rPr>
        <w:t>ÇÃO</w:t>
      </w:r>
    </w:p>
    <w:p w:rsidR="00371984" w:rsidRDefault="00371984" w:rsidP="00371984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57CD2">
        <w:rPr>
          <w:rFonts w:ascii="Arial Narrow" w:hAnsi="Arial Narrow" w:cs="Arial"/>
          <w:b/>
          <w:sz w:val="24"/>
          <w:szCs w:val="24"/>
        </w:rPr>
        <w:t>APROVADA</w:t>
      </w:r>
      <w:r>
        <w:rPr>
          <w:rFonts w:ascii="Arial Narrow" w:hAnsi="Arial Narrow" w:cs="Arial"/>
          <w:sz w:val="24"/>
          <w:szCs w:val="24"/>
        </w:rPr>
        <w:t xml:space="preserve"> a proposta de</w:t>
      </w:r>
      <w:r w:rsidRPr="00432DF9">
        <w:rPr>
          <w:rFonts w:ascii="Arial Narrow" w:hAnsi="Arial Narrow" w:cs="Arial"/>
          <w:sz w:val="24"/>
          <w:szCs w:val="24"/>
        </w:rPr>
        <w:t xml:space="preserve"> reajuste para os honorários em 2,8448%, referente ao IPCA acumulado do período de março/17 a fevereiro/18, sendo o mesmo percentual aplicado aos benefícios de plano de</w:t>
      </w:r>
      <w:r>
        <w:rPr>
          <w:rFonts w:ascii="Arial Narrow" w:hAnsi="Arial Narrow" w:cs="Arial"/>
          <w:sz w:val="24"/>
          <w:szCs w:val="24"/>
        </w:rPr>
        <w:t xml:space="preserve"> saúde e de auxílio alimentação e fixada </w:t>
      </w:r>
      <w:r w:rsidRPr="00432DF9">
        <w:rPr>
          <w:rFonts w:ascii="Arial Narrow" w:hAnsi="Arial Narrow" w:cs="Arial"/>
          <w:sz w:val="24"/>
          <w:szCs w:val="24"/>
        </w:rPr>
        <w:t xml:space="preserve">a base para o cálculo da Remuneração Variável Anual em 4 (quatro) honorários do cargo, </w:t>
      </w:r>
      <w:r>
        <w:rPr>
          <w:rFonts w:ascii="Arial Narrow" w:hAnsi="Arial Narrow" w:cs="Arial"/>
          <w:sz w:val="24"/>
          <w:szCs w:val="24"/>
        </w:rPr>
        <w:t>vigentes na data dos pagamentos, g</w:t>
      </w:r>
      <w:r w:rsidRPr="007E69A1">
        <w:rPr>
          <w:rFonts w:ascii="Arial Narrow" w:hAnsi="Arial Narrow" w:cs="Arial"/>
          <w:color w:val="000000" w:themeColor="text1"/>
          <w:sz w:val="24"/>
          <w:szCs w:val="24"/>
        </w:rPr>
        <w:t xml:space="preserve">erando </w:t>
      </w:r>
      <w:r w:rsidRPr="0061321F">
        <w:rPr>
          <w:rFonts w:ascii="Arial Narrow" w:hAnsi="Arial Narrow" w:cs="Arial"/>
          <w:sz w:val="24"/>
          <w:szCs w:val="24"/>
        </w:rPr>
        <w:t xml:space="preserve">a </w:t>
      </w:r>
      <w:r w:rsidRPr="007E69A1">
        <w:rPr>
          <w:rFonts w:ascii="Arial Narrow" w:hAnsi="Arial Narrow" w:cs="Arial"/>
          <w:b/>
          <w:sz w:val="24"/>
          <w:szCs w:val="24"/>
        </w:rPr>
        <w:t>DEL/CA/</w:t>
      </w:r>
      <w:r>
        <w:rPr>
          <w:rFonts w:ascii="Arial Narrow" w:hAnsi="Arial Narrow" w:cs="Arial"/>
          <w:b/>
          <w:sz w:val="24"/>
          <w:szCs w:val="24"/>
        </w:rPr>
        <w:t>009</w:t>
      </w:r>
      <w:r w:rsidRPr="007E69A1">
        <w:rPr>
          <w:rFonts w:ascii="Arial Narrow" w:hAnsi="Arial Narrow" w:cs="Arial"/>
          <w:b/>
          <w:sz w:val="24"/>
          <w:szCs w:val="24"/>
        </w:rPr>
        <w:t>/2018</w:t>
      </w:r>
      <w:r w:rsidRPr="0061321F">
        <w:rPr>
          <w:rFonts w:ascii="Arial Narrow" w:hAnsi="Arial Narrow" w:cs="Arial"/>
          <w:sz w:val="24"/>
          <w:szCs w:val="24"/>
        </w:rPr>
        <w:t>.</w:t>
      </w:r>
    </w:p>
    <w:p w:rsidR="00371984" w:rsidRDefault="00371984" w:rsidP="00E51470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D5FA2" w:rsidRPr="00A14B4C" w:rsidRDefault="00AD5FA2" w:rsidP="00E51470">
      <w:pPr>
        <w:pStyle w:val="TextosemFormatao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33/03/2018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AD5FA2" w:rsidRDefault="00AD5FA2" w:rsidP="00E51470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ASSUNTOS FINANCEIROS – PRESTAÇÃO DE CONTAS ANUAL – EXERCÍCIO DE 2017</w:t>
      </w:r>
      <w:r>
        <w:rPr>
          <w:rFonts w:ascii="Arial Narrow" w:hAnsi="Arial Narrow"/>
          <w:sz w:val="24"/>
          <w:szCs w:val="24"/>
        </w:rPr>
        <w:t xml:space="preserve"> </w:t>
      </w:r>
      <w:r w:rsidRPr="00A14B4C">
        <w:rPr>
          <w:rFonts w:ascii="Arial Narrow" w:hAnsi="Arial Narrow"/>
          <w:sz w:val="24"/>
          <w:szCs w:val="24"/>
        </w:rPr>
        <w:t>DEMONSTRAÇÕES FINANCEIRAS DA FINANCIADORA DE ESTUDOS E PROJETOS – FINEP</w:t>
      </w:r>
    </w:p>
    <w:p w:rsidR="009D47CB" w:rsidRPr="009140C9" w:rsidRDefault="00085F3D" w:rsidP="00990ADE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612B5E">
        <w:rPr>
          <w:rFonts w:ascii="Arial Narrow" w:hAnsi="Arial Narrow"/>
          <w:bCs/>
          <w:sz w:val="24"/>
          <w:szCs w:val="24"/>
        </w:rPr>
        <w:t xml:space="preserve"> assunto foi </w:t>
      </w:r>
      <w:r w:rsidR="00612B5E">
        <w:rPr>
          <w:rFonts w:ascii="Arial Narrow" w:hAnsi="Arial Narrow"/>
          <w:b/>
          <w:bCs/>
          <w:sz w:val="24"/>
          <w:szCs w:val="24"/>
        </w:rPr>
        <w:t>APROVADO,</w:t>
      </w:r>
      <w:r w:rsidR="00612B5E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612B5E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9140C9">
        <w:rPr>
          <w:rFonts w:ascii="Arial Narrow" w:hAnsi="Arial Narrow"/>
          <w:b/>
          <w:bCs/>
          <w:sz w:val="24"/>
          <w:szCs w:val="24"/>
        </w:rPr>
        <w:t>010</w:t>
      </w:r>
      <w:r w:rsidR="00612B5E">
        <w:rPr>
          <w:rFonts w:ascii="Arial Narrow" w:hAnsi="Arial Narrow"/>
          <w:b/>
          <w:bCs/>
          <w:sz w:val="24"/>
          <w:szCs w:val="24"/>
        </w:rPr>
        <w:t>/2018</w:t>
      </w:r>
      <w:r w:rsidR="00612B5E">
        <w:rPr>
          <w:rFonts w:ascii="Arial Narrow" w:hAnsi="Arial Narrow"/>
          <w:bCs/>
          <w:sz w:val="24"/>
          <w:szCs w:val="24"/>
        </w:rPr>
        <w:t>.</w:t>
      </w:r>
      <w:r w:rsidR="00E51470">
        <w:rPr>
          <w:rFonts w:ascii="Arial Narrow" w:hAnsi="Arial Narrow"/>
          <w:bCs/>
          <w:sz w:val="24"/>
          <w:szCs w:val="24"/>
        </w:rPr>
        <w:t xml:space="preserve"> </w:t>
      </w:r>
    </w:p>
    <w:p w:rsidR="00612B5E" w:rsidRDefault="00612B5E" w:rsidP="00E51470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794DBA" w:rsidRPr="00A14B4C" w:rsidRDefault="00794DBA" w:rsidP="00E51470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6.  </w:t>
      </w: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34/03/2018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794DBA" w:rsidRPr="00794DBA" w:rsidRDefault="00794DBA" w:rsidP="00E51470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ASSUNTOS DE GESTÃO – PRESTAÇÃO DE CONTAS ANUAL – EXE</w:t>
      </w:r>
      <w:r>
        <w:rPr>
          <w:rFonts w:ascii="Arial Narrow" w:hAnsi="Arial Narrow"/>
          <w:sz w:val="24"/>
          <w:szCs w:val="24"/>
        </w:rPr>
        <w:t xml:space="preserve">RCÍCIO DE 2017 - </w:t>
      </w:r>
      <w:r w:rsidRPr="00A14B4C">
        <w:rPr>
          <w:rFonts w:ascii="Arial Narrow" w:hAnsi="Arial Narrow"/>
          <w:sz w:val="24"/>
          <w:szCs w:val="24"/>
        </w:rPr>
        <w:t xml:space="preserve"> RELATÓRIO DA ADMINISTRAÇÃO 2017</w:t>
      </w:r>
    </w:p>
    <w:p w:rsidR="00794DBA" w:rsidRPr="0049648F" w:rsidRDefault="00085F3D" w:rsidP="00990ADE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E44FFD">
        <w:rPr>
          <w:rFonts w:ascii="Arial Narrow" w:hAnsi="Arial Narrow"/>
          <w:bCs/>
          <w:sz w:val="24"/>
          <w:szCs w:val="24"/>
        </w:rPr>
        <w:t xml:space="preserve"> assunto foi </w:t>
      </w:r>
      <w:r w:rsidR="00E44FFD">
        <w:rPr>
          <w:rFonts w:ascii="Arial Narrow" w:hAnsi="Arial Narrow"/>
          <w:b/>
          <w:bCs/>
          <w:sz w:val="24"/>
          <w:szCs w:val="24"/>
        </w:rPr>
        <w:t>APROVADO,</w:t>
      </w:r>
      <w:r w:rsidR="00E44FFD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E44FFD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49648F">
        <w:rPr>
          <w:rFonts w:ascii="Arial Narrow" w:hAnsi="Arial Narrow"/>
          <w:b/>
          <w:bCs/>
          <w:sz w:val="24"/>
          <w:szCs w:val="24"/>
        </w:rPr>
        <w:t>011</w:t>
      </w:r>
      <w:r w:rsidR="00E44FFD">
        <w:rPr>
          <w:rFonts w:ascii="Arial Narrow" w:hAnsi="Arial Narrow"/>
          <w:b/>
          <w:bCs/>
          <w:sz w:val="24"/>
          <w:szCs w:val="24"/>
        </w:rPr>
        <w:t>/2018</w:t>
      </w:r>
      <w:r w:rsidR="00E44FFD">
        <w:rPr>
          <w:rFonts w:ascii="Arial Narrow" w:hAnsi="Arial Narrow"/>
          <w:bCs/>
          <w:sz w:val="24"/>
          <w:szCs w:val="24"/>
        </w:rPr>
        <w:t>.</w:t>
      </w:r>
      <w:r w:rsidR="0076781A">
        <w:rPr>
          <w:rFonts w:ascii="Arial Narrow" w:hAnsi="Arial Narrow"/>
          <w:bCs/>
          <w:sz w:val="24"/>
          <w:szCs w:val="24"/>
        </w:rPr>
        <w:t xml:space="preserve"> </w:t>
      </w:r>
    </w:p>
    <w:p w:rsidR="00794DBA" w:rsidRDefault="00794DBA" w:rsidP="00E51470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04251" w:rsidRPr="00A14B4C" w:rsidRDefault="00B04251" w:rsidP="00E51470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7. </w:t>
      </w: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35/03/2018   </w:t>
      </w:r>
    </w:p>
    <w:p w:rsidR="00B82D17" w:rsidRDefault="00B04251" w:rsidP="00E51470">
      <w:pPr>
        <w:pStyle w:val="TextosemFormatao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ASSUNTOS DE GESTÃO – RELATÓRIO DE GESTÃO DO FU</w:t>
      </w:r>
      <w:r>
        <w:rPr>
          <w:rFonts w:ascii="Arial Narrow" w:hAnsi="Arial Narrow"/>
          <w:sz w:val="24"/>
          <w:szCs w:val="24"/>
        </w:rPr>
        <w:t xml:space="preserve">NDO NACIONAL DE </w:t>
      </w:r>
      <w:r w:rsidRPr="00A14B4C">
        <w:rPr>
          <w:rFonts w:ascii="Arial Narrow" w:hAnsi="Arial Narrow"/>
          <w:sz w:val="24"/>
          <w:szCs w:val="24"/>
        </w:rPr>
        <w:t xml:space="preserve">DESENVOLVIMENTO CIENTÍFICO   E TECNOLÓGICO – FNDCT - EXERCÍCIO 2017   </w:t>
      </w:r>
    </w:p>
    <w:p w:rsidR="00794DBA" w:rsidRDefault="00085F3D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203A67">
        <w:rPr>
          <w:rFonts w:ascii="Arial Narrow" w:hAnsi="Arial Narrow"/>
          <w:bCs/>
          <w:sz w:val="24"/>
          <w:szCs w:val="24"/>
        </w:rPr>
        <w:t xml:space="preserve"> assunto foi </w:t>
      </w:r>
      <w:r w:rsidR="00203A67">
        <w:rPr>
          <w:rFonts w:ascii="Arial Narrow" w:hAnsi="Arial Narrow"/>
          <w:b/>
          <w:bCs/>
          <w:sz w:val="24"/>
          <w:szCs w:val="24"/>
        </w:rPr>
        <w:t>APROVADO,</w:t>
      </w:r>
      <w:r w:rsidR="00203A67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203A67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7E69A1">
        <w:rPr>
          <w:rFonts w:ascii="Arial Narrow" w:hAnsi="Arial Narrow"/>
          <w:b/>
          <w:bCs/>
          <w:sz w:val="24"/>
          <w:szCs w:val="24"/>
        </w:rPr>
        <w:t>012</w:t>
      </w:r>
      <w:r w:rsidR="00203A67">
        <w:rPr>
          <w:rFonts w:ascii="Arial Narrow" w:hAnsi="Arial Narrow"/>
          <w:b/>
          <w:bCs/>
          <w:sz w:val="24"/>
          <w:szCs w:val="24"/>
        </w:rPr>
        <w:t>/2018</w:t>
      </w:r>
      <w:r w:rsidR="00203A67">
        <w:rPr>
          <w:rFonts w:ascii="Arial Narrow" w:hAnsi="Arial Narrow"/>
          <w:bCs/>
          <w:sz w:val="24"/>
          <w:szCs w:val="24"/>
        </w:rPr>
        <w:t>.</w:t>
      </w:r>
    </w:p>
    <w:p w:rsidR="00990ADE" w:rsidRDefault="00990ADE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CC5168" w:rsidRPr="00A14B4C" w:rsidRDefault="00CC5168" w:rsidP="00E51470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8. </w:t>
      </w:r>
      <w:r w:rsidR="00DE7D6A">
        <w:rPr>
          <w:rFonts w:ascii="Arial Narrow" w:hAnsi="Arial Narrow"/>
          <w:b/>
          <w:sz w:val="24"/>
          <w:szCs w:val="24"/>
        </w:rPr>
        <w:t xml:space="preserve"> </w:t>
      </w:r>
      <w:r w:rsidRPr="00A14B4C">
        <w:rPr>
          <w:rFonts w:ascii="Arial Narrow" w:hAnsi="Arial Narrow"/>
          <w:b/>
          <w:sz w:val="24"/>
          <w:szCs w:val="24"/>
        </w:rPr>
        <w:t>Processo C.A. nº 36</w:t>
      </w:r>
      <w:r>
        <w:rPr>
          <w:rFonts w:ascii="Arial Narrow" w:hAnsi="Arial Narrow"/>
          <w:b/>
          <w:sz w:val="24"/>
          <w:szCs w:val="24"/>
        </w:rPr>
        <w:t>/03/2018</w:t>
      </w:r>
    </w:p>
    <w:p w:rsidR="00CC5168" w:rsidRPr="00A14B4C" w:rsidRDefault="00CC5168" w:rsidP="00E51470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ASSUNTOS DE GESTÃO DE RISCOS E CO</w:t>
      </w:r>
      <w:r>
        <w:rPr>
          <w:rFonts w:ascii="Arial Narrow" w:hAnsi="Arial Narrow"/>
          <w:sz w:val="24"/>
          <w:szCs w:val="24"/>
        </w:rPr>
        <w:t xml:space="preserve">NTROLES INTERNOS – ALTERAÇÃO DA </w:t>
      </w:r>
      <w:r w:rsidRPr="00A14B4C">
        <w:rPr>
          <w:rFonts w:ascii="Arial Narrow" w:hAnsi="Arial Narrow"/>
          <w:sz w:val="24"/>
          <w:szCs w:val="24"/>
        </w:rPr>
        <w:t xml:space="preserve">COMPOSIÇÃO DO COMITÊ DE GESTÃO DE RISCOS   </w:t>
      </w:r>
    </w:p>
    <w:p w:rsidR="00DE7D6A" w:rsidRDefault="00085F3D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DE7D6A">
        <w:rPr>
          <w:rFonts w:ascii="Arial Narrow" w:hAnsi="Arial Narrow"/>
          <w:bCs/>
          <w:sz w:val="24"/>
          <w:szCs w:val="24"/>
        </w:rPr>
        <w:t xml:space="preserve"> assunto foi </w:t>
      </w:r>
      <w:r w:rsidR="00DE7D6A">
        <w:rPr>
          <w:rFonts w:ascii="Arial Narrow" w:hAnsi="Arial Narrow"/>
          <w:b/>
          <w:bCs/>
          <w:sz w:val="24"/>
          <w:szCs w:val="24"/>
        </w:rPr>
        <w:t>APROVADO,</w:t>
      </w:r>
      <w:r w:rsidR="00DE7D6A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DE7D6A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7E69A1">
        <w:rPr>
          <w:rFonts w:ascii="Arial Narrow" w:hAnsi="Arial Narrow"/>
          <w:b/>
          <w:bCs/>
          <w:sz w:val="24"/>
          <w:szCs w:val="24"/>
        </w:rPr>
        <w:t>013</w:t>
      </w:r>
      <w:r w:rsidR="00DE7D6A">
        <w:rPr>
          <w:rFonts w:ascii="Arial Narrow" w:hAnsi="Arial Narrow"/>
          <w:b/>
          <w:bCs/>
          <w:sz w:val="24"/>
          <w:szCs w:val="24"/>
        </w:rPr>
        <w:t>/2018</w:t>
      </w:r>
      <w:r w:rsidR="00DE7D6A">
        <w:rPr>
          <w:rFonts w:ascii="Arial Narrow" w:hAnsi="Arial Narrow"/>
          <w:bCs/>
          <w:sz w:val="24"/>
          <w:szCs w:val="24"/>
        </w:rPr>
        <w:t>.</w:t>
      </w:r>
    </w:p>
    <w:p w:rsidR="00E46BA4" w:rsidRDefault="00E46BA4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DE7D6A" w:rsidRPr="00A14B4C" w:rsidRDefault="00DE7D6A" w:rsidP="00E51470">
      <w:pPr>
        <w:pStyle w:val="TextosemFormatao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37/03/2018 </w:t>
      </w:r>
    </w:p>
    <w:p w:rsidR="00DE7D6A" w:rsidRPr="00E51470" w:rsidRDefault="00DE7D6A" w:rsidP="00E51470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ASSUNTOS DE GESTÃO DE RISCOS E CONTROLES INTERNOS – PLANO DE ATIVIDADES DA ÁREA DE CONFORMIDADE, INTEGRIDADE E GESTÃO DE RISCOS (PA – ACIR 2018)      </w:t>
      </w:r>
    </w:p>
    <w:p w:rsidR="00F30221" w:rsidRDefault="00085F3D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F30221">
        <w:rPr>
          <w:rFonts w:ascii="Arial Narrow" w:hAnsi="Arial Narrow"/>
          <w:bCs/>
          <w:sz w:val="24"/>
          <w:szCs w:val="24"/>
        </w:rPr>
        <w:t xml:space="preserve"> assunto foi </w:t>
      </w:r>
      <w:r w:rsidR="00F30221">
        <w:rPr>
          <w:rFonts w:ascii="Arial Narrow" w:hAnsi="Arial Narrow"/>
          <w:b/>
          <w:bCs/>
          <w:sz w:val="24"/>
          <w:szCs w:val="24"/>
        </w:rPr>
        <w:t>APROVADO,</w:t>
      </w:r>
      <w:r w:rsidR="00F30221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F30221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7E69A1">
        <w:rPr>
          <w:rFonts w:ascii="Arial Narrow" w:hAnsi="Arial Narrow"/>
          <w:b/>
          <w:bCs/>
          <w:sz w:val="24"/>
          <w:szCs w:val="24"/>
        </w:rPr>
        <w:t>014</w:t>
      </w:r>
      <w:r w:rsidR="00F30221">
        <w:rPr>
          <w:rFonts w:ascii="Arial Narrow" w:hAnsi="Arial Narrow"/>
          <w:b/>
          <w:bCs/>
          <w:sz w:val="24"/>
          <w:szCs w:val="24"/>
        </w:rPr>
        <w:t>/2018</w:t>
      </w:r>
      <w:r w:rsidR="00F30221">
        <w:rPr>
          <w:rFonts w:ascii="Arial Narrow" w:hAnsi="Arial Narrow"/>
          <w:bCs/>
          <w:sz w:val="24"/>
          <w:szCs w:val="24"/>
        </w:rPr>
        <w:t>.</w:t>
      </w:r>
    </w:p>
    <w:p w:rsidR="00E70C9C" w:rsidRDefault="00E70C9C" w:rsidP="00E70C9C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E70C9C" w:rsidRPr="00A14B4C" w:rsidRDefault="00E70C9C" w:rsidP="00E70C9C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10. </w:t>
      </w: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38/03/2018   </w:t>
      </w:r>
    </w:p>
    <w:p w:rsidR="00E70C9C" w:rsidRPr="00A14B4C" w:rsidRDefault="00E70C9C" w:rsidP="00E70C9C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>ASSUNTOS NORMATIVOS – REGIMENTO INTERNO E PLANO DE TRABALHO DO</w:t>
      </w:r>
      <w:r>
        <w:rPr>
          <w:rFonts w:ascii="Arial Narrow" w:hAnsi="Arial Narrow"/>
          <w:sz w:val="24"/>
          <w:szCs w:val="24"/>
        </w:rPr>
        <w:t xml:space="preserve"> COMITÊ </w:t>
      </w:r>
      <w:r w:rsidRPr="00A14B4C">
        <w:rPr>
          <w:rFonts w:ascii="Arial Narrow" w:hAnsi="Arial Narrow"/>
          <w:sz w:val="24"/>
          <w:szCs w:val="24"/>
        </w:rPr>
        <w:t>DE AUDITORIA – COAUD</w:t>
      </w:r>
    </w:p>
    <w:p w:rsidR="00E70C9C" w:rsidRDefault="00085F3D" w:rsidP="00E70C9C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E70C9C">
        <w:rPr>
          <w:rFonts w:ascii="Arial Narrow" w:hAnsi="Arial Narrow"/>
          <w:bCs/>
          <w:sz w:val="24"/>
          <w:szCs w:val="24"/>
        </w:rPr>
        <w:t xml:space="preserve"> assunto foi </w:t>
      </w:r>
      <w:r w:rsidR="00E70C9C">
        <w:rPr>
          <w:rFonts w:ascii="Arial Narrow" w:hAnsi="Arial Narrow"/>
          <w:b/>
          <w:bCs/>
          <w:sz w:val="24"/>
          <w:szCs w:val="24"/>
        </w:rPr>
        <w:t>APROVADO,</w:t>
      </w:r>
      <w:r w:rsidR="00E70C9C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E70C9C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E70C9C">
        <w:rPr>
          <w:rFonts w:ascii="Arial Narrow" w:hAnsi="Arial Narrow"/>
          <w:b/>
          <w:bCs/>
          <w:sz w:val="24"/>
          <w:szCs w:val="24"/>
        </w:rPr>
        <w:t>015/2018</w:t>
      </w:r>
      <w:r w:rsidR="00E70C9C">
        <w:rPr>
          <w:rFonts w:ascii="Arial Narrow" w:hAnsi="Arial Narrow"/>
          <w:bCs/>
          <w:sz w:val="24"/>
          <w:szCs w:val="24"/>
        </w:rPr>
        <w:t>.</w:t>
      </w:r>
    </w:p>
    <w:p w:rsidR="00E70C9C" w:rsidRDefault="00E70C9C" w:rsidP="00E51470">
      <w:pPr>
        <w:pStyle w:val="TextosemFormatao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30221" w:rsidRPr="00F30221" w:rsidRDefault="00EB3F10" w:rsidP="00E51470">
      <w:pPr>
        <w:pStyle w:val="TextosemFormatao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11. </w:t>
      </w:r>
      <w:r w:rsidR="00F30221" w:rsidRPr="00F30221">
        <w:rPr>
          <w:rFonts w:ascii="Arial Narrow" w:hAnsi="Arial Narrow" w:cs="Arial"/>
          <w:b/>
          <w:sz w:val="24"/>
          <w:szCs w:val="24"/>
        </w:rPr>
        <w:t xml:space="preserve">Processo C.A. nº 39/03/2018    </w:t>
      </w:r>
    </w:p>
    <w:p w:rsidR="00E51470" w:rsidRDefault="00F30221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30221">
        <w:rPr>
          <w:rFonts w:ascii="Arial Narrow" w:hAnsi="Arial Narrow" w:cs="Arial"/>
          <w:sz w:val="24"/>
          <w:szCs w:val="24"/>
        </w:rPr>
        <w:t xml:space="preserve">ASSUNTOS DE ASSEMBLEIA - EDITAL DE CONVOCAÇÃO DA ASSEMBLEIA GERAL ORDINÁRIA – AGO   </w:t>
      </w:r>
    </w:p>
    <w:p w:rsidR="00F30221" w:rsidRDefault="00085F3D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F30221">
        <w:rPr>
          <w:rFonts w:ascii="Arial Narrow" w:hAnsi="Arial Narrow"/>
          <w:bCs/>
          <w:sz w:val="24"/>
          <w:szCs w:val="24"/>
        </w:rPr>
        <w:t xml:space="preserve"> assunto foi </w:t>
      </w:r>
      <w:r w:rsidR="00F30221">
        <w:rPr>
          <w:rFonts w:ascii="Arial Narrow" w:hAnsi="Arial Narrow"/>
          <w:b/>
          <w:bCs/>
          <w:sz w:val="24"/>
          <w:szCs w:val="24"/>
        </w:rPr>
        <w:t>APROVADO,</w:t>
      </w:r>
      <w:r w:rsidR="00F30221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F30221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7E69A1">
        <w:rPr>
          <w:rFonts w:ascii="Arial Narrow" w:hAnsi="Arial Narrow"/>
          <w:b/>
          <w:bCs/>
          <w:sz w:val="24"/>
          <w:szCs w:val="24"/>
        </w:rPr>
        <w:t>016</w:t>
      </w:r>
      <w:r w:rsidR="00F30221">
        <w:rPr>
          <w:rFonts w:ascii="Arial Narrow" w:hAnsi="Arial Narrow"/>
          <w:b/>
          <w:bCs/>
          <w:sz w:val="24"/>
          <w:szCs w:val="24"/>
        </w:rPr>
        <w:t>/2018</w:t>
      </w:r>
      <w:r w:rsidR="00F30221">
        <w:rPr>
          <w:rFonts w:ascii="Arial Narrow" w:hAnsi="Arial Narrow"/>
          <w:bCs/>
          <w:sz w:val="24"/>
          <w:szCs w:val="24"/>
        </w:rPr>
        <w:t>.</w:t>
      </w:r>
    </w:p>
    <w:p w:rsidR="00F30221" w:rsidRDefault="00F30221" w:rsidP="00E51470">
      <w:pPr>
        <w:pStyle w:val="TextosemFormatao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30221" w:rsidRPr="00F30221" w:rsidRDefault="00EB3F10" w:rsidP="00E51470">
      <w:pPr>
        <w:pStyle w:val="TextosemFormatao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12.  </w:t>
      </w:r>
      <w:r w:rsidR="00F30221" w:rsidRPr="00F30221">
        <w:rPr>
          <w:rFonts w:ascii="Arial Narrow" w:hAnsi="Arial Narrow" w:cs="Arial"/>
          <w:b/>
          <w:sz w:val="24"/>
          <w:szCs w:val="24"/>
        </w:rPr>
        <w:t xml:space="preserve">Processo C.A. nº 40/03/2018   </w:t>
      </w:r>
    </w:p>
    <w:p w:rsidR="00794DBA" w:rsidRDefault="00F30221" w:rsidP="00E51470">
      <w:pPr>
        <w:pStyle w:val="TextosemFormatao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0221">
        <w:rPr>
          <w:rFonts w:ascii="Arial Narrow" w:hAnsi="Arial Narrow" w:cs="Arial"/>
          <w:sz w:val="24"/>
          <w:szCs w:val="24"/>
        </w:rPr>
        <w:t>ASSUNTOS DE AUDITORIA – REVISÃO DO REGULAMENTO DA AUDITORIA INTERNA</w:t>
      </w:r>
      <w:r w:rsidRPr="00F30221">
        <w:rPr>
          <w:rFonts w:ascii="Arial Narrow" w:hAnsi="Arial Narrow" w:cs="Arial"/>
          <w:b/>
          <w:sz w:val="24"/>
          <w:szCs w:val="24"/>
        </w:rPr>
        <w:t xml:space="preserve">  </w:t>
      </w:r>
    </w:p>
    <w:p w:rsidR="00EB3F10" w:rsidRDefault="00085F3D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EB3F10">
        <w:rPr>
          <w:rFonts w:ascii="Arial Narrow" w:hAnsi="Arial Narrow"/>
          <w:bCs/>
          <w:sz w:val="24"/>
          <w:szCs w:val="24"/>
        </w:rPr>
        <w:t xml:space="preserve"> assunto foi </w:t>
      </w:r>
      <w:r w:rsidR="00EB3F10">
        <w:rPr>
          <w:rFonts w:ascii="Arial Narrow" w:hAnsi="Arial Narrow"/>
          <w:b/>
          <w:bCs/>
          <w:sz w:val="24"/>
          <w:szCs w:val="24"/>
        </w:rPr>
        <w:t>APROVADO,</w:t>
      </w:r>
      <w:r w:rsidR="00EB3F10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EB3F10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7E69A1">
        <w:rPr>
          <w:rFonts w:ascii="Arial Narrow" w:hAnsi="Arial Narrow"/>
          <w:b/>
          <w:bCs/>
          <w:sz w:val="24"/>
          <w:szCs w:val="24"/>
        </w:rPr>
        <w:t>017</w:t>
      </w:r>
      <w:r w:rsidR="00EB3F10">
        <w:rPr>
          <w:rFonts w:ascii="Arial Narrow" w:hAnsi="Arial Narrow"/>
          <w:b/>
          <w:bCs/>
          <w:sz w:val="24"/>
          <w:szCs w:val="24"/>
        </w:rPr>
        <w:t>/2018</w:t>
      </w:r>
      <w:r w:rsidR="00EB3F10">
        <w:rPr>
          <w:rFonts w:ascii="Arial Narrow" w:hAnsi="Arial Narrow"/>
          <w:bCs/>
          <w:sz w:val="24"/>
          <w:szCs w:val="24"/>
        </w:rPr>
        <w:t>.</w:t>
      </w:r>
    </w:p>
    <w:p w:rsidR="00D62BB5" w:rsidRDefault="00D62BB5" w:rsidP="00EB3F10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</w:p>
    <w:p w:rsidR="00E46BA4" w:rsidRDefault="00E46BA4" w:rsidP="00EB3F10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</w:p>
    <w:p w:rsidR="00D62BB5" w:rsidRDefault="00D62BB5" w:rsidP="00985C8A">
      <w:pPr>
        <w:pStyle w:val="TextosemFormatao"/>
        <w:spacing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C02A" wp14:editId="1677F85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11215" cy="476250"/>
                <wp:effectExtent l="0" t="0" r="13335" b="1905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476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4141CC" w:rsidRDefault="00E44FFD" w:rsidP="004141C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SEGUNDA ETAPA DA REUNIÃO – 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FINEP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CONHECIMENTO E DISCUSSÃO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C02A" id="Text Box 28" o:spid="_x0000_s1030" type="#_x0000_t202" style="position:absolute;left:0;text-align:left;margin-left:0;margin-top:.4pt;width:465.4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" fillcolor="#d8d8d8">
                <v:textbox>
                  <w:txbxContent>
                    <w:p w:rsidR="00E44FFD" w:rsidRPr="004141CC" w:rsidRDefault="00E44FFD" w:rsidP="004141CC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</w:t>
                      </w:r>
                      <w:r w:rsidRPr="00B05BE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SEGUNDA ETAPA DA REUNIÃO – </w:t>
                      </w:r>
                      <w:r w:rsidRPr="00B05BE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FINEP PARA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CONHECIMENTO E DISCUSSÃO</w:t>
                      </w:r>
                      <w:r w:rsidRPr="00B05BE9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C8A" w:rsidRDefault="00985C8A" w:rsidP="00985C8A">
      <w:pPr>
        <w:pStyle w:val="TextosemFormatao"/>
        <w:spacing w:line="360" w:lineRule="auto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4A6F1F">
        <w:rPr>
          <w:rFonts w:ascii="Arial Narrow" w:hAnsi="Arial Narrow" w:cs="Arial"/>
          <w:sz w:val="24"/>
          <w:szCs w:val="24"/>
        </w:rPr>
        <w:t xml:space="preserve">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  <w:b/>
        </w:rPr>
        <w:t xml:space="preserve"> </w:t>
      </w: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092B80" w:rsidRDefault="00092B80" w:rsidP="00EB3F1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13. </w:t>
      </w:r>
      <w:r w:rsidR="00044F54"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 w:rsidR="00EB3F10" w:rsidRPr="00EB3F10">
        <w:rPr>
          <w:rFonts w:ascii="Arial Narrow" w:hAnsi="Arial Narrow" w:cs="Arial"/>
          <w:b/>
          <w:sz w:val="24"/>
          <w:szCs w:val="24"/>
        </w:rPr>
        <w:t>41/03/2018</w:t>
      </w:r>
    </w:p>
    <w:p w:rsidR="00044F54" w:rsidRDefault="00044F54" w:rsidP="00EB3F1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sz w:val="24"/>
          <w:szCs w:val="24"/>
        </w:rPr>
        <w:t>INFORMES DO PRESIDENTE DO CONSELHO</w:t>
      </w:r>
    </w:p>
    <w:p w:rsidR="00A52C9D" w:rsidRPr="00085F3D" w:rsidRDefault="00085F3D" w:rsidP="00D8094B">
      <w:pPr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>
        <w:rPr>
          <w:rFonts w:ascii="Arial Narrow" w:hAnsi="Arial Narrow"/>
          <w:b/>
        </w:rPr>
        <w:t>APRECIADO</w:t>
      </w:r>
      <w:r>
        <w:rPr>
          <w:rFonts w:ascii="Arial Narrow" w:hAnsi="Arial Narrow"/>
        </w:rPr>
        <w:t>.</w:t>
      </w:r>
    </w:p>
    <w:p w:rsidR="00E70C9C" w:rsidRPr="00D71489" w:rsidRDefault="00E70C9C" w:rsidP="00D8094B">
      <w:pPr>
        <w:spacing w:line="360" w:lineRule="auto"/>
        <w:ind w:right="-99"/>
        <w:jc w:val="both"/>
        <w:rPr>
          <w:rFonts w:ascii="Arial Narrow" w:hAnsi="Arial Narrow"/>
        </w:rPr>
      </w:pPr>
    </w:p>
    <w:p w:rsidR="00092B80" w:rsidRDefault="00044F54" w:rsidP="00092B80">
      <w:pPr>
        <w:pStyle w:val="TextosemFormatao"/>
        <w:numPr>
          <w:ilvl w:val="0"/>
          <w:numId w:val="11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 w:rsidR="00092B80">
        <w:rPr>
          <w:rFonts w:ascii="Arial Narrow" w:hAnsi="Arial Narrow" w:cs="Arial"/>
          <w:b/>
          <w:sz w:val="24"/>
          <w:szCs w:val="24"/>
        </w:rPr>
        <w:t>42/04</w:t>
      </w:r>
      <w:r w:rsidRPr="00E94299">
        <w:rPr>
          <w:rFonts w:ascii="Arial Narrow" w:hAnsi="Arial Narrow" w:cs="Arial"/>
          <w:b/>
          <w:sz w:val="24"/>
          <w:szCs w:val="24"/>
        </w:rPr>
        <w:t xml:space="preserve">/2018 </w:t>
      </w:r>
    </w:p>
    <w:p w:rsidR="00044F54" w:rsidRDefault="00044F54" w:rsidP="00092B8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sz w:val="24"/>
          <w:szCs w:val="24"/>
        </w:rPr>
        <w:t xml:space="preserve">DESTAQUES – INFORMES SOBRE ASSUNTOS RELEVANTES PARA A EMPRESA </w:t>
      </w:r>
    </w:p>
    <w:p w:rsidR="00F02401" w:rsidRPr="00085F3D" w:rsidRDefault="00085F3D" w:rsidP="00085F3D">
      <w:pPr>
        <w:pStyle w:val="TextosemFormatao"/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</w:p>
    <w:p w:rsidR="009858FD" w:rsidRDefault="009858FD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92B80" w:rsidRDefault="00092B80" w:rsidP="00E51470">
      <w:pPr>
        <w:pStyle w:val="TextosemFormatao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092B80">
        <w:rPr>
          <w:rFonts w:ascii="Arial Narrow" w:hAnsi="Arial Narrow" w:cs="Arial"/>
          <w:b/>
          <w:sz w:val="24"/>
          <w:szCs w:val="24"/>
        </w:rPr>
        <w:t>Proc</w:t>
      </w:r>
      <w:r>
        <w:rPr>
          <w:rFonts w:ascii="Arial Narrow" w:hAnsi="Arial Narrow" w:cs="Arial"/>
          <w:b/>
          <w:sz w:val="24"/>
          <w:szCs w:val="24"/>
        </w:rPr>
        <w:t xml:space="preserve">esso C.A. nº 43/04/2018 </w:t>
      </w:r>
    </w:p>
    <w:p w:rsidR="00092B80" w:rsidRDefault="00092B80" w:rsidP="00E51470">
      <w:pPr>
        <w:pStyle w:val="TextosemFormatao"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092B80">
        <w:rPr>
          <w:rFonts w:ascii="Arial Narrow" w:hAnsi="Arial Narrow" w:cs="Arial"/>
          <w:sz w:val="24"/>
          <w:szCs w:val="24"/>
        </w:rPr>
        <w:t>ASSUNTOS FINANCEIROS – PRESTAÇÃO DE CONTAS ANUAL – EXERCÍCIO DE 2017</w:t>
      </w:r>
    </w:p>
    <w:p w:rsidR="00EB1B65" w:rsidRPr="00092B80" w:rsidRDefault="00092B80" w:rsidP="00E51470">
      <w:pPr>
        <w:pStyle w:val="TextosemFormatao"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092B80">
        <w:rPr>
          <w:rFonts w:ascii="Arial Narrow" w:hAnsi="Arial Narrow" w:cs="Arial"/>
          <w:sz w:val="24"/>
          <w:szCs w:val="24"/>
        </w:rPr>
        <w:t xml:space="preserve">DEMONSTRAÇÕES CONTÁBEIS DO FUNDO NACIONAL DE DESENVOLVIMENTO CIENTÍFICO E TECNOLÓGICO - FNDCT - EXERCÍCIO 2017   </w:t>
      </w:r>
    </w:p>
    <w:p w:rsidR="00BD0841" w:rsidRPr="002A147D" w:rsidRDefault="00085F3D" w:rsidP="00E51470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</w:p>
    <w:p w:rsidR="00745E6C" w:rsidRDefault="00745E6C" w:rsidP="00E5147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</w:p>
    <w:p w:rsidR="00092B80" w:rsidRPr="00092B80" w:rsidRDefault="00092B80" w:rsidP="00E51470">
      <w:pPr>
        <w:pStyle w:val="TextosemFormatao"/>
        <w:numPr>
          <w:ilvl w:val="0"/>
          <w:numId w:val="11"/>
        </w:num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Pr="00092B80">
        <w:rPr>
          <w:rFonts w:ascii="Arial Narrow" w:hAnsi="Arial Narrow" w:cs="Arial"/>
          <w:b/>
          <w:sz w:val="24"/>
          <w:szCs w:val="24"/>
        </w:rPr>
        <w:t>rocesso C.A. nº 44/03/2018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EB1B65" w:rsidRDefault="00092B80" w:rsidP="00E5147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  <w:r w:rsidRPr="00092B80">
        <w:rPr>
          <w:rFonts w:ascii="Arial Narrow" w:hAnsi="Arial Narrow" w:cs="Arial"/>
          <w:sz w:val="24"/>
          <w:szCs w:val="24"/>
        </w:rPr>
        <w:t>ASSUNTOS DE PESSOAL – PROGRAMAÇÃO DE TREINAMENTOS PARA ADMINISTRADORES E CONSELHEIROS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92B80">
        <w:rPr>
          <w:rFonts w:ascii="Arial Narrow" w:hAnsi="Arial Narrow" w:cs="Arial"/>
          <w:sz w:val="24"/>
          <w:szCs w:val="24"/>
        </w:rPr>
        <w:t>FISCAIS (em cumprimento ao Art.17, §4º da Lei 13.303/2016 (Lei das Estatais) e Art.18 e 42 do Decreto 8.945/2016)</w:t>
      </w:r>
    </w:p>
    <w:p w:rsidR="00EB1B65" w:rsidRDefault="00085F3D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 w:rsidR="00B041BF">
        <w:rPr>
          <w:rFonts w:ascii="Arial Narrow" w:hAnsi="Arial Narrow" w:cs="Arial"/>
          <w:sz w:val="24"/>
          <w:szCs w:val="24"/>
        </w:rPr>
        <w:t xml:space="preserve">. </w:t>
      </w:r>
    </w:p>
    <w:p w:rsidR="00092B80" w:rsidRPr="00092B80" w:rsidRDefault="00092B80" w:rsidP="00E5147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</w:p>
    <w:p w:rsidR="00092B80" w:rsidRDefault="00092B80" w:rsidP="00E51470">
      <w:pPr>
        <w:pStyle w:val="TextosemFormatao"/>
        <w:numPr>
          <w:ilvl w:val="0"/>
          <w:numId w:val="11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092B80">
        <w:rPr>
          <w:rFonts w:ascii="Arial Narrow" w:hAnsi="Arial Narrow" w:cs="Arial"/>
          <w:b/>
          <w:sz w:val="24"/>
          <w:szCs w:val="24"/>
        </w:rPr>
        <w:t>Processo C.A. nº 45/03/2018</w:t>
      </w:r>
      <w:r w:rsidRPr="00092B80">
        <w:rPr>
          <w:rFonts w:ascii="Arial Narrow" w:hAnsi="Arial Narrow" w:cs="Arial"/>
          <w:sz w:val="24"/>
          <w:szCs w:val="24"/>
        </w:rPr>
        <w:t xml:space="preserve">  </w:t>
      </w:r>
    </w:p>
    <w:p w:rsidR="00B35681" w:rsidRDefault="00092B80" w:rsidP="00E51470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  <w:r w:rsidRPr="00092B80">
        <w:rPr>
          <w:rFonts w:ascii="Arial Narrow" w:hAnsi="Arial Narrow" w:cs="Arial"/>
          <w:sz w:val="24"/>
          <w:szCs w:val="24"/>
        </w:rPr>
        <w:t xml:space="preserve">ASSUNTOS DE AUDITORIA, DO CONSELHO FISCAL E OUTROS    </w:t>
      </w:r>
    </w:p>
    <w:p w:rsidR="00092B80" w:rsidRDefault="00B35681" w:rsidP="00E51470">
      <w:pPr>
        <w:pStyle w:val="TextosemFormatao"/>
        <w:spacing w:line="36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17.1. </w:t>
      </w:r>
      <w:r w:rsidR="00092B80" w:rsidRPr="00092B80">
        <w:rPr>
          <w:rFonts w:ascii="Arial Narrow" w:hAnsi="Arial Narrow" w:cs="Arial"/>
          <w:sz w:val="24"/>
          <w:szCs w:val="24"/>
        </w:rPr>
        <w:t>Atas da 1ª, 2ª e 3ª Reuniões do Comitê de Auditoria – COAUD-FINEP, realizadas em 17/01/2018, 29/01/2018 e</w:t>
      </w:r>
      <w:r w:rsidR="00092B80">
        <w:rPr>
          <w:rFonts w:ascii="Arial Narrow" w:hAnsi="Arial Narrow" w:cs="Arial"/>
          <w:sz w:val="24"/>
          <w:szCs w:val="24"/>
        </w:rPr>
        <w:t xml:space="preserve"> 1</w:t>
      </w:r>
      <w:r w:rsidR="00092B80" w:rsidRPr="00092B80">
        <w:rPr>
          <w:rFonts w:ascii="Arial Narrow" w:hAnsi="Arial Narrow" w:cs="Arial"/>
          <w:sz w:val="24"/>
          <w:szCs w:val="24"/>
        </w:rPr>
        <w:t xml:space="preserve">5/02/2018 </w:t>
      </w:r>
    </w:p>
    <w:p w:rsidR="00EB1B65" w:rsidRDefault="00B35681" w:rsidP="00E51470">
      <w:pPr>
        <w:pStyle w:val="TextosemFormatao"/>
        <w:spacing w:line="36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17.2. </w:t>
      </w:r>
      <w:r w:rsidR="00092B80" w:rsidRPr="00092B80">
        <w:rPr>
          <w:rFonts w:ascii="Arial Narrow" w:hAnsi="Arial Narrow" w:cs="Arial"/>
          <w:sz w:val="24"/>
          <w:szCs w:val="24"/>
        </w:rPr>
        <w:t>Atas das Reuniões nº 370ª e 371ª do Conselho Fiscal - CF, realizadas em 15/01/2018 e 01/02/2018</w:t>
      </w:r>
    </w:p>
    <w:p w:rsidR="00A431A8" w:rsidRDefault="00A431A8" w:rsidP="00E51470">
      <w:pPr>
        <w:pStyle w:val="TextosemFormatao"/>
        <w:spacing w:line="360" w:lineRule="auto"/>
        <w:ind w:left="426"/>
        <w:rPr>
          <w:rFonts w:ascii="Arial Narrow" w:hAnsi="Arial Narrow" w:cs="Arial"/>
          <w:sz w:val="24"/>
          <w:szCs w:val="24"/>
        </w:rPr>
      </w:pPr>
    </w:p>
    <w:p w:rsidR="00254D93" w:rsidRDefault="00B35681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Estes itens de pauta relacionam documentos encaminhados eletronicamente aos Conselheiros para conhecimento, não relatados durante a reunião, registrados em pauta para constar em ata a ciência pelos Conselheiros.</w:t>
      </w:r>
    </w:p>
    <w:p w:rsidR="00B35681" w:rsidRDefault="00B35681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</w:p>
    <w:p w:rsidR="00B35681" w:rsidRDefault="00B35681" w:rsidP="00E51470">
      <w:pPr>
        <w:pStyle w:val="TextosemFormatao"/>
        <w:numPr>
          <w:ilvl w:val="1"/>
          <w:numId w:val="11"/>
        </w:numPr>
        <w:tabs>
          <w:tab w:val="left" w:pos="993"/>
        </w:tabs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Outros assuntos:</w:t>
      </w:r>
    </w:p>
    <w:p w:rsidR="00B041BF" w:rsidRDefault="003B39C6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Após abertura pelo Presidente do Conselho, </w:t>
      </w:r>
      <w:proofErr w:type="spellStart"/>
      <w:r>
        <w:rPr>
          <w:rFonts w:ascii="Arial Narrow" w:hAnsi="Arial Narrow" w:cs="Arial"/>
          <w:sz w:val="24"/>
          <w:szCs w:val="24"/>
        </w:rPr>
        <w:t>Alvaro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Prata, o </w:t>
      </w:r>
      <w:r w:rsidR="00B041BF">
        <w:rPr>
          <w:rFonts w:ascii="Arial Narrow" w:hAnsi="Arial Narrow" w:cs="Arial"/>
          <w:sz w:val="24"/>
          <w:szCs w:val="24"/>
        </w:rPr>
        <w:t xml:space="preserve">Conselheiro Representante dos Empregados, Mauricio Marques, </w:t>
      </w:r>
      <w:r w:rsidR="00B35681">
        <w:rPr>
          <w:rFonts w:ascii="Arial Narrow" w:hAnsi="Arial Narrow" w:cs="Arial"/>
          <w:sz w:val="24"/>
          <w:szCs w:val="24"/>
        </w:rPr>
        <w:t>com base na realização das avaliações das atividades do Conselho</w:t>
      </w:r>
      <w:r>
        <w:rPr>
          <w:rFonts w:ascii="Arial Narrow" w:hAnsi="Arial Narrow" w:cs="Arial"/>
          <w:sz w:val="24"/>
          <w:szCs w:val="24"/>
        </w:rPr>
        <w:t xml:space="preserve"> e colocações dos demais Conselheiros em Reuniões anteriores</w:t>
      </w:r>
      <w:r w:rsidR="00B35681">
        <w:rPr>
          <w:rFonts w:ascii="Arial Narrow" w:hAnsi="Arial Narrow" w:cs="Arial"/>
          <w:sz w:val="24"/>
          <w:szCs w:val="24"/>
        </w:rPr>
        <w:t xml:space="preserve">, ressaltou a carência do debate </w:t>
      </w:r>
      <w:r>
        <w:rPr>
          <w:rFonts w:ascii="Arial Narrow" w:hAnsi="Arial Narrow" w:cs="Arial"/>
          <w:sz w:val="24"/>
          <w:szCs w:val="24"/>
        </w:rPr>
        <w:t>sobre temas estratégicos para a Finep nas Reuniões Ordinárias do Conselho.</w:t>
      </w:r>
    </w:p>
    <w:p w:rsidR="00085F3D" w:rsidRDefault="00085F3D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85F3D" w:rsidRDefault="00085F3D" w:rsidP="00085F3D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7</w:t>
      </w:r>
      <w:r>
        <w:rPr>
          <w:sz w:val="22"/>
          <w:szCs w:val="22"/>
        </w:rPr>
        <w:t>h00min</w:t>
      </w:r>
    </w:p>
    <w:p w:rsidR="00085F3D" w:rsidRDefault="00085F3D" w:rsidP="00085F3D">
      <w:pPr>
        <w:widowControl w:val="0"/>
        <w:jc w:val="both"/>
        <w:rPr>
          <w:sz w:val="22"/>
          <w:szCs w:val="22"/>
        </w:rPr>
      </w:pPr>
    </w:p>
    <w:p w:rsidR="00085F3D" w:rsidRDefault="00085F3D" w:rsidP="00085F3D">
      <w:pPr>
        <w:jc w:val="both"/>
      </w:pPr>
    </w:p>
    <w:p w:rsidR="00085F3D" w:rsidRDefault="00085F3D" w:rsidP="00085F3D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</w:t>
      </w:r>
      <w:r>
        <w:rPr>
          <w:sz w:val="22"/>
          <w:szCs w:val="22"/>
        </w:rPr>
        <w:t xml:space="preserve"> Janeiro, 23 de março</w:t>
      </w:r>
      <w:bookmarkStart w:id="0" w:name="_GoBack"/>
      <w:bookmarkEnd w:id="0"/>
      <w:r>
        <w:rPr>
          <w:sz w:val="22"/>
          <w:szCs w:val="22"/>
        </w:rPr>
        <w:t xml:space="preserve"> de 2018.</w:t>
      </w:r>
    </w:p>
    <w:p w:rsidR="00085F3D" w:rsidRDefault="00085F3D" w:rsidP="00085F3D">
      <w:pPr>
        <w:jc w:val="center"/>
        <w:rPr>
          <w:sz w:val="22"/>
          <w:szCs w:val="22"/>
        </w:rPr>
      </w:pPr>
    </w:p>
    <w:p w:rsidR="00085F3D" w:rsidRDefault="00085F3D" w:rsidP="00085F3D">
      <w:pPr>
        <w:jc w:val="center"/>
        <w:rPr>
          <w:sz w:val="22"/>
          <w:szCs w:val="22"/>
        </w:rPr>
      </w:pPr>
    </w:p>
    <w:p w:rsidR="00085F3D" w:rsidRDefault="00085F3D" w:rsidP="00085F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8C6FD" wp14:editId="3BD6C96D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5F3D" w:rsidRDefault="00085F3D" w:rsidP="00085F3D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085F3D" w:rsidRDefault="00085F3D" w:rsidP="00085F3D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085F3D" w:rsidRDefault="00085F3D" w:rsidP="00085F3D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C6FD" id="Caixa de Texto 2" o:spid="_x0000_s1031" type="#_x0000_t202" style="position:absolute;left:0;text-align:left;margin-left:.85pt;margin-top:4.4pt;width:194.5pt;height:4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" strokeweight=".26467mm">
                <v:textbox>
                  <w:txbxContent>
                    <w:p w:rsidR="00085F3D" w:rsidRDefault="00085F3D" w:rsidP="00085F3D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085F3D" w:rsidRDefault="00085F3D" w:rsidP="00085F3D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085F3D" w:rsidRDefault="00085F3D" w:rsidP="00085F3D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085F3D" w:rsidRDefault="00085F3D" w:rsidP="00085F3D"/>
    <w:p w:rsidR="00085F3D" w:rsidRDefault="00085F3D" w:rsidP="00E514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085F3D" w:rsidSect="005E3BEA">
      <w:headerReference w:type="default" r:id="rId8"/>
      <w:footerReference w:type="even" r:id="rId9"/>
      <w:pgSz w:w="11907" w:h="16840" w:code="9"/>
      <w:pgMar w:top="2127" w:right="850" w:bottom="1560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FD" w:rsidRDefault="00E44FFD">
      <w:r>
        <w:separator/>
      </w:r>
    </w:p>
  </w:endnote>
  <w:endnote w:type="continuationSeparator" w:id="0">
    <w:p w:rsidR="00E44FFD" w:rsidRDefault="00E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FD" w:rsidRDefault="00E44FFD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E44FFD" w:rsidRDefault="00E44F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FD" w:rsidRDefault="00E44FFD">
      <w:r>
        <w:separator/>
      </w:r>
    </w:p>
  </w:footnote>
  <w:footnote w:type="continuationSeparator" w:id="0">
    <w:p w:rsidR="00E44FFD" w:rsidRDefault="00E4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FD" w:rsidRDefault="00E44FFD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3430904</wp:posOffset>
              </wp:positionH>
              <wp:positionV relativeFrom="paragraph">
                <wp:posOffset>106680</wp:posOffset>
              </wp:positionV>
              <wp:extent cx="24479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FFD" w:rsidRPr="00D462E7" w:rsidRDefault="00085F3D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SUMÁRIO </w:t>
                          </w:r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DA 3</w:t>
                          </w:r>
                          <w:proofErr w:type="gramStart"/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E44FFD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E44FFD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E44FFD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E44FFD" w:rsidRPr="001712AD" w:rsidRDefault="00E44FFD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EM </w:t>
                          </w:r>
                          <w:proofErr w:type="gramStart"/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201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23/03/2018</w:t>
                          </w:r>
                        </w:p>
                        <w:p w:rsidR="00E44FFD" w:rsidRPr="00D71489" w:rsidRDefault="00E44FFD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70.15pt;margin-top:8.4pt;width:192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" fillcolor="#d8d8d8">
              <v:textbox>
                <w:txbxContent>
                  <w:p w:rsidR="00E44FFD" w:rsidRPr="00D462E7" w:rsidRDefault="00085F3D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SUMÁRIO </w:t>
                    </w:r>
                    <w:r w:rsidR="00E44FF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DA 3</w:t>
                    </w:r>
                    <w:proofErr w:type="gramStart"/>
                    <w:r w:rsidR="00E44FF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E44FFD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E44FF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E44FFD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E44FF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E44FFD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E44FFD" w:rsidRPr="001712AD" w:rsidRDefault="00E44FFD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EM </w:t>
                    </w:r>
                    <w:proofErr w:type="gramStart"/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201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8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23/03/2018</w:t>
                    </w:r>
                  </w:p>
                  <w:p w:rsidR="00E44FFD" w:rsidRPr="00D71489" w:rsidRDefault="00E44FFD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745E6C"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4" name="Imagem 4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FFD" w:rsidRDefault="00E44FFD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163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743"/>
    <w:rsid w:val="00015657"/>
    <w:rsid w:val="000156E5"/>
    <w:rsid w:val="0001590D"/>
    <w:rsid w:val="00015C97"/>
    <w:rsid w:val="0001705E"/>
    <w:rsid w:val="000177B6"/>
    <w:rsid w:val="00021F7C"/>
    <w:rsid w:val="00021FA4"/>
    <w:rsid w:val="00022FE5"/>
    <w:rsid w:val="00023073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1601"/>
    <w:rsid w:val="0003175F"/>
    <w:rsid w:val="00031F51"/>
    <w:rsid w:val="0003370D"/>
    <w:rsid w:val="00034AB9"/>
    <w:rsid w:val="00034F84"/>
    <w:rsid w:val="00035470"/>
    <w:rsid w:val="000355CE"/>
    <w:rsid w:val="00035CB0"/>
    <w:rsid w:val="000361BE"/>
    <w:rsid w:val="00036B40"/>
    <w:rsid w:val="00037290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5F3D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7485"/>
    <w:rsid w:val="000974B1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11B4"/>
    <w:rsid w:val="000B1AB1"/>
    <w:rsid w:val="000B1B29"/>
    <w:rsid w:val="000B1C2F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41CA"/>
    <w:rsid w:val="000C4E39"/>
    <w:rsid w:val="000C4E7C"/>
    <w:rsid w:val="000C5206"/>
    <w:rsid w:val="000C5AE6"/>
    <w:rsid w:val="000C5AFF"/>
    <w:rsid w:val="000C637A"/>
    <w:rsid w:val="000D0AF5"/>
    <w:rsid w:val="000D0E2B"/>
    <w:rsid w:val="000D123E"/>
    <w:rsid w:val="000D1AE0"/>
    <w:rsid w:val="000D3842"/>
    <w:rsid w:val="000D3D9B"/>
    <w:rsid w:val="000D6C2E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2859"/>
    <w:rsid w:val="000F2958"/>
    <w:rsid w:val="000F3055"/>
    <w:rsid w:val="000F477B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BE"/>
    <w:rsid w:val="00116613"/>
    <w:rsid w:val="00116F46"/>
    <w:rsid w:val="0011762F"/>
    <w:rsid w:val="001177CE"/>
    <w:rsid w:val="001205F7"/>
    <w:rsid w:val="00120BE5"/>
    <w:rsid w:val="00120DD1"/>
    <w:rsid w:val="001226E2"/>
    <w:rsid w:val="00123983"/>
    <w:rsid w:val="00124BDA"/>
    <w:rsid w:val="00124F22"/>
    <w:rsid w:val="00125250"/>
    <w:rsid w:val="001255AB"/>
    <w:rsid w:val="00125BD6"/>
    <w:rsid w:val="00125E7D"/>
    <w:rsid w:val="001265B1"/>
    <w:rsid w:val="00126807"/>
    <w:rsid w:val="001269DC"/>
    <w:rsid w:val="00126E2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62D9"/>
    <w:rsid w:val="00147589"/>
    <w:rsid w:val="00150146"/>
    <w:rsid w:val="001501A5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B79"/>
    <w:rsid w:val="00172D13"/>
    <w:rsid w:val="00174400"/>
    <w:rsid w:val="00177855"/>
    <w:rsid w:val="00177C1B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7916"/>
    <w:rsid w:val="001D7917"/>
    <w:rsid w:val="001D7E85"/>
    <w:rsid w:val="001E0237"/>
    <w:rsid w:val="001E0820"/>
    <w:rsid w:val="001E0909"/>
    <w:rsid w:val="001E09B4"/>
    <w:rsid w:val="001E18B4"/>
    <w:rsid w:val="001E2304"/>
    <w:rsid w:val="001E2E7E"/>
    <w:rsid w:val="001E40B0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762"/>
    <w:rsid w:val="00276B91"/>
    <w:rsid w:val="00277B55"/>
    <w:rsid w:val="00280681"/>
    <w:rsid w:val="00280E82"/>
    <w:rsid w:val="00280F54"/>
    <w:rsid w:val="00281F1E"/>
    <w:rsid w:val="002829E9"/>
    <w:rsid w:val="00282A98"/>
    <w:rsid w:val="00282B36"/>
    <w:rsid w:val="00283007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7354"/>
    <w:rsid w:val="002C7ADF"/>
    <w:rsid w:val="002C7E9E"/>
    <w:rsid w:val="002D0612"/>
    <w:rsid w:val="002D1EBB"/>
    <w:rsid w:val="002D22E7"/>
    <w:rsid w:val="002D26AA"/>
    <w:rsid w:val="002D35FD"/>
    <w:rsid w:val="002D4F20"/>
    <w:rsid w:val="002D51BF"/>
    <w:rsid w:val="002D53D5"/>
    <w:rsid w:val="002D595C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D8B"/>
    <w:rsid w:val="00302102"/>
    <w:rsid w:val="0030294F"/>
    <w:rsid w:val="003029C6"/>
    <w:rsid w:val="0030366B"/>
    <w:rsid w:val="003038CC"/>
    <w:rsid w:val="00303A6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A2B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A44"/>
    <w:rsid w:val="00360C95"/>
    <w:rsid w:val="00362DCB"/>
    <w:rsid w:val="00363918"/>
    <w:rsid w:val="00363E64"/>
    <w:rsid w:val="003647B2"/>
    <w:rsid w:val="00364ACC"/>
    <w:rsid w:val="00364CF4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3363"/>
    <w:rsid w:val="003D3B00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1A8C"/>
    <w:rsid w:val="00421EB1"/>
    <w:rsid w:val="004227C0"/>
    <w:rsid w:val="00422C4C"/>
    <w:rsid w:val="00423161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B4F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5421"/>
    <w:rsid w:val="00465D54"/>
    <w:rsid w:val="00465D76"/>
    <w:rsid w:val="0046614B"/>
    <w:rsid w:val="00466295"/>
    <w:rsid w:val="004665FA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BC3"/>
    <w:rsid w:val="004A6147"/>
    <w:rsid w:val="004A69A9"/>
    <w:rsid w:val="004A6BA7"/>
    <w:rsid w:val="004A6F1F"/>
    <w:rsid w:val="004A7C3E"/>
    <w:rsid w:val="004B0366"/>
    <w:rsid w:val="004B0463"/>
    <w:rsid w:val="004B093B"/>
    <w:rsid w:val="004B095E"/>
    <w:rsid w:val="004B19D5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EF8"/>
    <w:rsid w:val="004E1160"/>
    <w:rsid w:val="004E2BE6"/>
    <w:rsid w:val="004E3487"/>
    <w:rsid w:val="004E37AB"/>
    <w:rsid w:val="004E388A"/>
    <w:rsid w:val="004E3B15"/>
    <w:rsid w:val="004E65EB"/>
    <w:rsid w:val="004E66C0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BEA"/>
    <w:rsid w:val="0054421A"/>
    <w:rsid w:val="005445B0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C33"/>
    <w:rsid w:val="00552D7F"/>
    <w:rsid w:val="00553550"/>
    <w:rsid w:val="00553B7A"/>
    <w:rsid w:val="005541B4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FDA"/>
    <w:rsid w:val="005747B7"/>
    <w:rsid w:val="0057510F"/>
    <w:rsid w:val="00576245"/>
    <w:rsid w:val="00577AD9"/>
    <w:rsid w:val="00577C0D"/>
    <w:rsid w:val="00577FBF"/>
    <w:rsid w:val="005804A8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B41"/>
    <w:rsid w:val="00585DB2"/>
    <w:rsid w:val="00585F12"/>
    <w:rsid w:val="0058604A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60E2"/>
    <w:rsid w:val="005A68F6"/>
    <w:rsid w:val="005A79E6"/>
    <w:rsid w:val="005A7C81"/>
    <w:rsid w:val="005B1F1E"/>
    <w:rsid w:val="005B1FBF"/>
    <w:rsid w:val="005B2173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D6E"/>
    <w:rsid w:val="005D516E"/>
    <w:rsid w:val="005D55DA"/>
    <w:rsid w:val="005D5606"/>
    <w:rsid w:val="005D67CB"/>
    <w:rsid w:val="005D6B16"/>
    <w:rsid w:val="005D782B"/>
    <w:rsid w:val="005E0091"/>
    <w:rsid w:val="005E02C8"/>
    <w:rsid w:val="005E04D9"/>
    <w:rsid w:val="005E088C"/>
    <w:rsid w:val="005E1301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5289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FE5"/>
    <w:rsid w:val="006616E7"/>
    <w:rsid w:val="00661909"/>
    <w:rsid w:val="00661CC0"/>
    <w:rsid w:val="00661F37"/>
    <w:rsid w:val="00662074"/>
    <w:rsid w:val="006625A9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E81"/>
    <w:rsid w:val="006A31AD"/>
    <w:rsid w:val="006A36D6"/>
    <w:rsid w:val="006A3895"/>
    <w:rsid w:val="006A3B58"/>
    <w:rsid w:val="006A415E"/>
    <w:rsid w:val="006A4CD5"/>
    <w:rsid w:val="006A51D3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1191"/>
    <w:rsid w:val="006F13B9"/>
    <w:rsid w:val="006F20EB"/>
    <w:rsid w:val="006F2DE9"/>
    <w:rsid w:val="006F3574"/>
    <w:rsid w:val="006F51A8"/>
    <w:rsid w:val="006F5BC1"/>
    <w:rsid w:val="006F6406"/>
    <w:rsid w:val="006F6E0C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5E51"/>
    <w:rsid w:val="00736395"/>
    <w:rsid w:val="00736983"/>
    <w:rsid w:val="007369E9"/>
    <w:rsid w:val="00736E5B"/>
    <w:rsid w:val="00737084"/>
    <w:rsid w:val="00737511"/>
    <w:rsid w:val="00737CF2"/>
    <w:rsid w:val="00737F24"/>
    <w:rsid w:val="00740EC3"/>
    <w:rsid w:val="00741D59"/>
    <w:rsid w:val="00741EBA"/>
    <w:rsid w:val="00742306"/>
    <w:rsid w:val="00742447"/>
    <w:rsid w:val="0074251B"/>
    <w:rsid w:val="007426A2"/>
    <w:rsid w:val="007438AD"/>
    <w:rsid w:val="00743ADE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B48"/>
    <w:rsid w:val="00763789"/>
    <w:rsid w:val="00763D38"/>
    <w:rsid w:val="00765D3D"/>
    <w:rsid w:val="007675D9"/>
    <w:rsid w:val="0076781A"/>
    <w:rsid w:val="007703CB"/>
    <w:rsid w:val="007708C7"/>
    <w:rsid w:val="00772B65"/>
    <w:rsid w:val="00772FA0"/>
    <w:rsid w:val="00773EEC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17C9"/>
    <w:rsid w:val="00781D20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8DB"/>
    <w:rsid w:val="007A79D9"/>
    <w:rsid w:val="007B0E72"/>
    <w:rsid w:val="007B0E9A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D1C60"/>
    <w:rsid w:val="007D1F7D"/>
    <w:rsid w:val="007D2283"/>
    <w:rsid w:val="007D3D3F"/>
    <w:rsid w:val="007D516A"/>
    <w:rsid w:val="007D539E"/>
    <w:rsid w:val="007D577B"/>
    <w:rsid w:val="007D60C2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45A"/>
    <w:rsid w:val="007F0EEE"/>
    <w:rsid w:val="007F10D6"/>
    <w:rsid w:val="007F1622"/>
    <w:rsid w:val="007F20BF"/>
    <w:rsid w:val="007F351B"/>
    <w:rsid w:val="007F39DA"/>
    <w:rsid w:val="007F3E89"/>
    <w:rsid w:val="007F3FDB"/>
    <w:rsid w:val="007F4332"/>
    <w:rsid w:val="007F4FEF"/>
    <w:rsid w:val="007F525D"/>
    <w:rsid w:val="007F5826"/>
    <w:rsid w:val="007F5A73"/>
    <w:rsid w:val="007F754A"/>
    <w:rsid w:val="008001BC"/>
    <w:rsid w:val="00800898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F7"/>
    <w:rsid w:val="0086554C"/>
    <w:rsid w:val="0086577C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E7C"/>
    <w:rsid w:val="008C2707"/>
    <w:rsid w:val="008C3140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9FA"/>
    <w:rsid w:val="008F0731"/>
    <w:rsid w:val="008F1101"/>
    <w:rsid w:val="008F1148"/>
    <w:rsid w:val="008F1468"/>
    <w:rsid w:val="008F14CE"/>
    <w:rsid w:val="008F27A2"/>
    <w:rsid w:val="008F2987"/>
    <w:rsid w:val="008F4DCD"/>
    <w:rsid w:val="008F51BB"/>
    <w:rsid w:val="008F55BE"/>
    <w:rsid w:val="008F6386"/>
    <w:rsid w:val="0090073D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C5"/>
    <w:rsid w:val="00905F3C"/>
    <w:rsid w:val="00906646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5146"/>
    <w:rsid w:val="00935866"/>
    <w:rsid w:val="00935C5A"/>
    <w:rsid w:val="0093692D"/>
    <w:rsid w:val="00936E5A"/>
    <w:rsid w:val="00937157"/>
    <w:rsid w:val="00937756"/>
    <w:rsid w:val="00937F35"/>
    <w:rsid w:val="009404B9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60E"/>
    <w:rsid w:val="009B2C76"/>
    <w:rsid w:val="009B2D9D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50CA"/>
    <w:rsid w:val="009D533A"/>
    <w:rsid w:val="009D5646"/>
    <w:rsid w:val="009D6870"/>
    <w:rsid w:val="009D707B"/>
    <w:rsid w:val="009D70A5"/>
    <w:rsid w:val="009D75C0"/>
    <w:rsid w:val="009E039F"/>
    <w:rsid w:val="009E06FC"/>
    <w:rsid w:val="009E0B2F"/>
    <w:rsid w:val="009E132E"/>
    <w:rsid w:val="009E20CF"/>
    <w:rsid w:val="009E2FBC"/>
    <w:rsid w:val="009E338B"/>
    <w:rsid w:val="009E41FE"/>
    <w:rsid w:val="009E50F2"/>
    <w:rsid w:val="009E525B"/>
    <w:rsid w:val="009E5425"/>
    <w:rsid w:val="009E5835"/>
    <w:rsid w:val="009E59B4"/>
    <w:rsid w:val="009E5B18"/>
    <w:rsid w:val="009F0D06"/>
    <w:rsid w:val="009F1D25"/>
    <w:rsid w:val="009F2073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3B0A"/>
    <w:rsid w:val="00A83C63"/>
    <w:rsid w:val="00A84808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4"/>
    <w:rsid w:val="00AC70D8"/>
    <w:rsid w:val="00AC7260"/>
    <w:rsid w:val="00AC735E"/>
    <w:rsid w:val="00AC782C"/>
    <w:rsid w:val="00AC7F81"/>
    <w:rsid w:val="00AD008C"/>
    <w:rsid w:val="00AD060C"/>
    <w:rsid w:val="00AD205E"/>
    <w:rsid w:val="00AD3ED4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E64"/>
    <w:rsid w:val="00AE52ED"/>
    <w:rsid w:val="00AE61F2"/>
    <w:rsid w:val="00AE6888"/>
    <w:rsid w:val="00AE6A55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436"/>
    <w:rsid w:val="00B07D9C"/>
    <w:rsid w:val="00B10344"/>
    <w:rsid w:val="00B107C1"/>
    <w:rsid w:val="00B1086B"/>
    <w:rsid w:val="00B11E1F"/>
    <w:rsid w:val="00B1376C"/>
    <w:rsid w:val="00B13BE0"/>
    <w:rsid w:val="00B143C8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4760"/>
    <w:rsid w:val="00B65720"/>
    <w:rsid w:val="00B66DF6"/>
    <w:rsid w:val="00B678C5"/>
    <w:rsid w:val="00B678EF"/>
    <w:rsid w:val="00B709D6"/>
    <w:rsid w:val="00B712A5"/>
    <w:rsid w:val="00B71634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197"/>
    <w:rsid w:val="00B77C66"/>
    <w:rsid w:val="00B77FA1"/>
    <w:rsid w:val="00B8073B"/>
    <w:rsid w:val="00B80A87"/>
    <w:rsid w:val="00B822FA"/>
    <w:rsid w:val="00B82D17"/>
    <w:rsid w:val="00B82E9C"/>
    <w:rsid w:val="00B830BC"/>
    <w:rsid w:val="00B832C4"/>
    <w:rsid w:val="00B83ED9"/>
    <w:rsid w:val="00B8425A"/>
    <w:rsid w:val="00B84D51"/>
    <w:rsid w:val="00B8614A"/>
    <w:rsid w:val="00B86361"/>
    <w:rsid w:val="00B87A29"/>
    <w:rsid w:val="00B908F5"/>
    <w:rsid w:val="00B9096A"/>
    <w:rsid w:val="00B920F8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A6D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399D"/>
    <w:rsid w:val="00C13B38"/>
    <w:rsid w:val="00C13DBD"/>
    <w:rsid w:val="00C13F48"/>
    <w:rsid w:val="00C14030"/>
    <w:rsid w:val="00C15116"/>
    <w:rsid w:val="00C156AE"/>
    <w:rsid w:val="00C15888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5250"/>
    <w:rsid w:val="00C4526D"/>
    <w:rsid w:val="00C4589A"/>
    <w:rsid w:val="00C45942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E63"/>
    <w:rsid w:val="00C81E9C"/>
    <w:rsid w:val="00C8224A"/>
    <w:rsid w:val="00C83271"/>
    <w:rsid w:val="00C8362F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60F2"/>
    <w:rsid w:val="00CB7996"/>
    <w:rsid w:val="00CC069C"/>
    <w:rsid w:val="00CC1223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3F5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345"/>
    <w:rsid w:val="00D0237B"/>
    <w:rsid w:val="00D035F7"/>
    <w:rsid w:val="00D03FBA"/>
    <w:rsid w:val="00D040B4"/>
    <w:rsid w:val="00D04989"/>
    <w:rsid w:val="00D05399"/>
    <w:rsid w:val="00D0554A"/>
    <w:rsid w:val="00D05582"/>
    <w:rsid w:val="00D05752"/>
    <w:rsid w:val="00D065FF"/>
    <w:rsid w:val="00D06F19"/>
    <w:rsid w:val="00D106C5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D77"/>
    <w:rsid w:val="00D5638B"/>
    <w:rsid w:val="00D56999"/>
    <w:rsid w:val="00D56A69"/>
    <w:rsid w:val="00D57395"/>
    <w:rsid w:val="00D57F21"/>
    <w:rsid w:val="00D60655"/>
    <w:rsid w:val="00D609C4"/>
    <w:rsid w:val="00D61341"/>
    <w:rsid w:val="00D61E07"/>
    <w:rsid w:val="00D62AED"/>
    <w:rsid w:val="00D62BB5"/>
    <w:rsid w:val="00D644DC"/>
    <w:rsid w:val="00D6485C"/>
    <w:rsid w:val="00D656A3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128F"/>
    <w:rsid w:val="00D81522"/>
    <w:rsid w:val="00D82136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51BC"/>
    <w:rsid w:val="00DB6C7C"/>
    <w:rsid w:val="00DB6CFC"/>
    <w:rsid w:val="00DB746D"/>
    <w:rsid w:val="00DB7B29"/>
    <w:rsid w:val="00DB7CEF"/>
    <w:rsid w:val="00DB7EE8"/>
    <w:rsid w:val="00DC196D"/>
    <w:rsid w:val="00DC1C9E"/>
    <w:rsid w:val="00DC2216"/>
    <w:rsid w:val="00DC277E"/>
    <w:rsid w:val="00DC45F3"/>
    <w:rsid w:val="00DC4D7D"/>
    <w:rsid w:val="00DC6160"/>
    <w:rsid w:val="00DC778F"/>
    <w:rsid w:val="00DC7A22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A73"/>
    <w:rsid w:val="00E61903"/>
    <w:rsid w:val="00E61D0D"/>
    <w:rsid w:val="00E62315"/>
    <w:rsid w:val="00E62CCC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BBE"/>
    <w:rsid w:val="00E70C9C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3123"/>
    <w:rsid w:val="00E93C50"/>
    <w:rsid w:val="00E94299"/>
    <w:rsid w:val="00E94F43"/>
    <w:rsid w:val="00E94FBC"/>
    <w:rsid w:val="00E9556C"/>
    <w:rsid w:val="00E95CA1"/>
    <w:rsid w:val="00E9604F"/>
    <w:rsid w:val="00E9620D"/>
    <w:rsid w:val="00E96DFD"/>
    <w:rsid w:val="00EA01F7"/>
    <w:rsid w:val="00EA19A3"/>
    <w:rsid w:val="00EA2711"/>
    <w:rsid w:val="00EA2C08"/>
    <w:rsid w:val="00EA2C5F"/>
    <w:rsid w:val="00EA352C"/>
    <w:rsid w:val="00EA48E3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C10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B3E"/>
    <w:rsid w:val="00EE31D5"/>
    <w:rsid w:val="00EE337A"/>
    <w:rsid w:val="00EE38D2"/>
    <w:rsid w:val="00EE3CD1"/>
    <w:rsid w:val="00EE4E34"/>
    <w:rsid w:val="00EE601C"/>
    <w:rsid w:val="00EE6298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98A"/>
    <w:rsid w:val="00EF5AF2"/>
    <w:rsid w:val="00EF7455"/>
    <w:rsid w:val="00EF7479"/>
    <w:rsid w:val="00F00661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D96"/>
    <w:rsid w:val="00F4100C"/>
    <w:rsid w:val="00F412C1"/>
    <w:rsid w:val="00F413CF"/>
    <w:rsid w:val="00F4141C"/>
    <w:rsid w:val="00F41A72"/>
    <w:rsid w:val="00F41B75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DE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696D"/>
    <w:rsid w:val="00FD6A0F"/>
    <w:rsid w:val="00FD6E4E"/>
    <w:rsid w:val="00FD70F5"/>
    <w:rsid w:val="00FD75CF"/>
    <w:rsid w:val="00FD7B71"/>
    <w:rsid w:val="00FE110B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650111CC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D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085F3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F524-8FAC-4AF8-AA74-67B39E61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7705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2018-04-18T14:38:00Z</cp:lastPrinted>
  <dcterms:created xsi:type="dcterms:W3CDTF">2019-04-02T17:25:00Z</dcterms:created>
  <dcterms:modified xsi:type="dcterms:W3CDTF">2019-04-02T17:25:00Z</dcterms:modified>
</cp:coreProperties>
</file>